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562" w:rsidRPr="00E21B64" w:rsidRDefault="00800562" w:rsidP="00254F83">
      <w:pPr>
        <w:spacing w:line="280" w:lineRule="exact"/>
        <w:jc w:val="right"/>
        <w:rPr>
          <w:sz w:val="24"/>
          <w:szCs w:val="24"/>
        </w:rPr>
      </w:pPr>
      <w:bookmarkStart w:id="0" w:name="_GoBack"/>
      <w:bookmarkEnd w:id="0"/>
      <w:r w:rsidRPr="00E21B64">
        <w:rPr>
          <w:rFonts w:hint="eastAsia"/>
          <w:sz w:val="24"/>
          <w:szCs w:val="24"/>
        </w:rPr>
        <w:t xml:space="preserve">令和2年　</w:t>
      </w:r>
      <w:r w:rsidR="00724558" w:rsidRPr="00E21B64">
        <w:rPr>
          <w:rFonts w:hint="eastAsia"/>
          <w:sz w:val="24"/>
          <w:szCs w:val="24"/>
        </w:rPr>
        <w:t>４</w:t>
      </w:r>
      <w:r w:rsidRPr="00E21B64">
        <w:rPr>
          <w:rFonts w:hint="eastAsia"/>
          <w:sz w:val="24"/>
          <w:szCs w:val="24"/>
        </w:rPr>
        <w:t>月</w:t>
      </w:r>
      <w:r w:rsidR="00724558" w:rsidRPr="00E21B64">
        <w:rPr>
          <w:rFonts w:hint="eastAsia"/>
          <w:sz w:val="24"/>
          <w:szCs w:val="24"/>
        </w:rPr>
        <w:t>２</w:t>
      </w:r>
      <w:r w:rsidRPr="00E21B64">
        <w:rPr>
          <w:rFonts w:hint="eastAsia"/>
          <w:sz w:val="24"/>
          <w:szCs w:val="24"/>
        </w:rPr>
        <w:t>日</w:t>
      </w:r>
    </w:p>
    <w:p w:rsidR="00800562" w:rsidRPr="00E21B64" w:rsidRDefault="00800562" w:rsidP="00254F83">
      <w:pPr>
        <w:spacing w:line="280" w:lineRule="exact"/>
        <w:rPr>
          <w:sz w:val="24"/>
          <w:szCs w:val="24"/>
        </w:rPr>
      </w:pPr>
      <w:r w:rsidRPr="00E21B64">
        <w:rPr>
          <w:rFonts w:hint="eastAsia"/>
          <w:sz w:val="24"/>
          <w:szCs w:val="24"/>
        </w:rPr>
        <w:t>保護者の皆様</w:t>
      </w:r>
    </w:p>
    <w:p w:rsidR="00547EE4" w:rsidRPr="00E21B64" w:rsidRDefault="00800562" w:rsidP="00254F83">
      <w:pPr>
        <w:spacing w:line="280" w:lineRule="exact"/>
        <w:ind w:right="630"/>
        <w:jc w:val="right"/>
        <w:rPr>
          <w:sz w:val="24"/>
          <w:szCs w:val="24"/>
        </w:rPr>
      </w:pPr>
      <w:r w:rsidRPr="00E21B64">
        <w:rPr>
          <w:rFonts w:hint="eastAsia"/>
          <w:sz w:val="24"/>
          <w:szCs w:val="24"/>
        </w:rPr>
        <w:t xml:space="preserve">酒田市教育委員会　</w:t>
      </w:r>
    </w:p>
    <w:p w:rsidR="00800562" w:rsidRPr="00E21B64" w:rsidRDefault="00547EE4" w:rsidP="00254F83">
      <w:pPr>
        <w:spacing w:line="280" w:lineRule="exact"/>
        <w:jc w:val="right"/>
        <w:rPr>
          <w:sz w:val="24"/>
          <w:szCs w:val="24"/>
        </w:rPr>
      </w:pPr>
      <w:r w:rsidRPr="00E21B64">
        <w:rPr>
          <w:rFonts w:hint="eastAsia"/>
          <w:sz w:val="24"/>
          <w:szCs w:val="24"/>
        </w:rPr>
        <w:t>教育長　村上　幸太郎</w:t>
      </w:r>
    </w:p>
    <w:p w:rsidR="00800562" w:rsidRPr="00E21B64" w:rsidRDefault="00800562" w:rsidP="00E21B64">
      <w:pPr>
        <w:spacing w:line="280" w:lineRule="exact"/>
        <w:ind w:firstLineChars="3450" w:firstLine="8280"/>
        <w:rPr>
          <w:sz w:val="24"/>
          <w:szCs w:val="24"/>
        </w:rPr>
      </w:pPr>
      <w:r w:rsidRPr="00E21B64">
        <w:rPr>
          <w:rFonts w:hint="eastAsia"/>
          <w:sz w:val="24"/>
          <w:szCs w:val="24"/>
        </w:rPr>
        <w:t>【公印省略】</w:t>
      </w:r>
    </w:p>
    <w:p w:rsidR="00800562" w:rsidRPr="00E21B64" w:rsidRDefault="00800562" w:rsidP="00254F83">
      <w:pPr>
        <w:spacing w:line="280" w:lineRule="exact"/>
        <w:rPr>
          <w:sz w:val="24"/>
          <w:szCs w:val="24"/>
        </w:rPr>
      </w:pPr>
    </w:p>
    <w:p w:rsidR="00800562" w:rsidRPr="00E21B64" w:rsidRDefault="00B437F0" w:rsidP="00254F83">
      <w:pPr>
        <w:spacing w:line="280" w:lineRule="exact"/>
        <w:jc w:val="center"/>
        <w:rPr>
          <w:sz w:val="24"/>
          <w:szCs w:val="24"/>
        </w:rPr>
      </w:pPr>
      <w:r>
        <w:rPr>
          <w:rFonts w:hint="eastAsia"/>
          <w:sz w:val="24"/>
          <w:szCs w:val="24"/>
        </w:rPr>
        <w:t>新学期</w:t>
      </w:r>
      <w:r w:rsidR="00800562" w:rsidRPr="00E21B64">
        <w:rPr>
          <w:rFonts w:hint="eastAsia"/>
          <w:sz w:val="24"/>
          <w:szCs w:val="24"/>
        </w:rPr>
        <w:t>における新型コロナウイルス感染症への対応について</w:t>
      </w:r>
    </w:p>
    <w:p w:rsidR="00800562" w:rsidRPr="00E21B64" w:rsidRDefault="00800562" w:rsidP="00254F83">
      <w:pPr>
        <w:spacing w:line="280" w:lineRule="exact"/>
        <w:rPr>
          <w:sz w:val="24"/>
          <w:szCs w:val="24"/>
        </w:rPr>
      </w:pPr>
    </w:p>
    <w:p w:rsidR="00547EE4" w:rsidRPr="00E21B64" w:rsidRDefault="00800562" w:rsidP="00783EEF">
      <w:pPr>
        <w:spacing w:line="320" w:lineRule="exact"/>
        <w:rPr>
          <w:sz w:val="24"/>
          <w:szCs w:val="24"/>
        </w:rPr>
      </w:pPr>
      <w:r w:rsidRPr="00E21B64">
        <w:rPr>
          <w:rFonts w:hint="eastAsia"/>
          <w:sz w:val="24"/>
          <w:szCs w:val="24"/>
        </w:rPr>
        <w:t xml:space="preserve">　</w:t>
      </w:r>
      <w:r w:rsidR="00A97E04" w:rsidRPr="00E21B64">
        <w:rPr>
          <w:rFonts w:hint="eastAsia"/>
          <w:sz w:val="24"/>
          <w:szCs w:val="24"/>
        </w:rPr>
        <w:t>現在の新型コロナウイルス感染症の県内発生状況を受けて、今後本市では学校再開に向けて、次のように確認しております。</w:t>
      </w:r>
    </w:p>
    <w:p w:rsidR="00547EE4" w:rsidRPr="00E21B64" w:rsidRDefault="00E21B64" w:rsidP="00783EEF">
      <w:pPr>
        <w:spacing w:line="280" w:lineRule="exact"/>
        <w:rPr>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-27432</wp:posOffset>
                </wp:positionH>
                <wp:positionV relativeFrom="paragraph">
                  <wp:posOffset>80467</wp:posOffset>
                </wp:positionV>
                <wp:extent cx="5362042" cy="329184"/>
                <wp:effectExtent l="0" t="0" r="10160" b="13970"/>
                <wp:wrapNone/>
                <wp:docPr id="3" name="角丸四角形 3"/>
                <wp:cNvGraphicFramePr/>
                <a:graphic xmlns:a="http://schemas.openxmlformats.org/drawingml/2006/main">
                  <a:graphicData uri="http://schemas.microsoft.com/office/word/2010/wordprocessingShape">
                    <wps:wsp>
                      <wps:cNvSpPr/>
                      <wps:spPr>
                        <a:xfrm>
                          <a:off x="0" y="0"/>
                          <a:ext cx="5362042" cy="329184"/>
                        </a:xfrm>
                        <a:prstGeom prst="roundRect">
                          <a:avLst/>
                        </a:prstGeom>
                        <a:solidFill>
                          <a:schemeClr val="accent1">
                            <a:alpha val="22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E6C66A8" id="角丸四角形 3" o:spid="_x0000_s1026" style="position:absolute;left:0;text-align:left;margin-left:-2.15pt;margin-top:6.35pt;width:422.2pt;height:25.9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dTqQIAAJ4FAAAOAAAAZHJzL2Uyb0RvYy54bWysVMFOGzEQvVfqP1i+l002gULEBkUgqkoI&#10;IqDibLw2u5LX49pONuln9Mqtl/4Cl/5NkfoZHdubJQLaQ9XL7oxn5o3neWYOj1aNIkthXQ26oMOd&#10;ASVCcyhrfVfQT9en7/YpcZ7pkinQoqBr4ejR9O2bw9ZMRA4VqFJYgiDaTVpT0Mp7M8kyxyvRMLcD&#10;Rmg0SrAN86jau6y0rEX0RmX5YLCXtWBLY4EL5/D0JBnpNOJLKbi/kNIJT1RB8W4+fm383oZvNj1k&#10;kzvLTFXz7hrsH27RsFpj0h7qhHlGFrZ+AdXU3IID6Xc4NBlIWXMRa8BqhoNn1VxVzIhYC5LjTE+T&#10;+3+w/Hw5t6QuCzqiRLMGn+jX968/Hx4e7+9RePzxjYwCSa1xE/S9MnPbaQ7FUPFK2ib8sRayisSu&#10;e2LFyhOOh7ujvXwwzinhaBvlB8P9cQDNnqKNdf6DgIYEoaAWFrq8xNeLpLLlmfPJf+MXMjpQdXla&#10;KxWV0DHiWFmyZPjWjHOh/TCFK1OxdJxjz8RHx9Sxx0JEvMgWWBaKTeVFya+VCCmUvhQSucKC8gjc&#10;I7zM6SpWinS8iylfzxkBA7LEInrsdOk/YCcWOv8QKmKT98GDv10sBfcRMTNo3wc3tQb7GoBCJrvM&#10;yR8p26ImiLdQrrGTLKQRc4af1viUZ8z5ObM4Uzh9uCf8BX6kgrag0EmUVGC/vHYe/LHV0UpJizNa&#10;UPd5waygRH3UOAQHw/E4DHVUxrvvc1TstuV226IXzTFgawxxIxkexeDv1UaUFpobXCezkBVNTHPM&#10;XVDu7UY59ml34ELiYjaLbjjIhvkzfWV4AA+shi69Xt0wa7p+9jgJ57CZZzZ51tHJN0RqmC08yDq2&#10;+xOvHd+4BGKzdgsrbJltPXo9rdXpbwAAAP//AwBQSwMEFAAGAAgAAAAhAAwtf8DcAAAACAEAAA8A&#10;AABkcnMvZG93bnJldi54bWxMj8FOwzAQRO9I/IO1SNxaJyWEKMSpCghx4kAodzfeJhbxOordJv17&#10;lhMcZ2c087baLm4QZ5yC9aQgXScgkFpvLHUK9p+vqwJEiJqMHjyhggsG2NbXV5UujZ/pA89N7ASX&#10;UCi1gj7GsZQytD06HdZ+RGLv6CenI8upk2bSM5e7QW6SJJdOW+KFXo/43GP73ZycAvoKbcj3mL4X&#10;T25n52PzdnmxSt3eLLtHEBGX+BeGX3xGh5qZDv5EJohBwSq74yTfNw8g2C+yJAVxUJBn9yDrSv5/&#10;oP4BAAD//wMAUEsBAi0AFAAGAAgAAAAhALaDOJL+AAAA4QEAABMAAAAAAAAAAAAAAAAAAAAAAFtD&#10;b250ZW50X1R5cGVzXS54bWxQSwECLQAUAAYACAAAACEAOP0h/9YAAACUAQAACwAAAAAAAAAAAAAA&#10;AAAvAQAAX3JlbHMvLnJlbHNQSwECLQAUAAYACAAAACEAMDEXU6kCAACeBQAADgAAAAAAAAAAAAAA&#10;AAAuAgAAZHJzL2Uyb0RvYy54bWxQSwECLQAUAAYACAAAACEADC1/wNwAAAAIAQAADwAAAAAAAAAA&#10;AAAAAAADBQAAZHJzL2Rvd25yZXYueG1sUEsFBgAAAAAEAAQA8wAAAAwGAAAAAA==&#10;" fillcolor="#5b9bd5 [3204]" strokecolor="#1f4d78 [1604]" strokeweight="1pt">
                <v:fill opacity="14392f"/>
                <v:stroke joinstyle="miter"/>
              </v:roundrect>
            </w:pict>
          </mc:Fallback>
        </mc:AlternateContent>
      </w:r>
    </w:p>
    <w:p w:rsidR="00A97E04" w:rsidRDefault="00A97E04" w:rsidP="00A97E04">
      <w:pPr>
        <w:spacing w:line="260" w:lineRule="exact"/>
        <w:rPr>
          <w:sz w:val="24"/>
          <w:szCs w:val="24"/>
        </w:rPr>
      </w:pPr>
      <w:r w:rsidRPr="00E21B64">
        <w:rPr>
          <w:rFonts w:hint="eastAsia"/>
          <w:sz w:val="24"/>
          <w:szCs w:val="24"/>
        </w:rPr>
        <w:t>１　各学校の始業予定日から、通常の授業を行うことを想定し準備します。</w:t>
      </w:r>
    </w:p>
    <w:p w:rsidR="00E21B64" w:rsidRPr="00E21B64" w:rsidRDefault="00E21B64" w:rsidP="00E21B64">
      <w:pPr>
        <w:spacing w:line="160" w:lineRule="exact"/>
        <w:rPr>
          <w:sz w:val="24"/>
          <w:szCs w:val="24"/>
        </w:rPr>
      </w:pPr>
    </w:p>
    <w:p w:rsidR="00A97E04" w:rsidRDefault="00A97E04" w:rsidP="00A97E04">
      <w:pPr>
        <w:spacing w:line="260" w:lineRule="exact"/>
        <w:ind w:left="480" w:hangingChars="200" w:hanging="480"/>
        <w:rPr>
          <w:sz w:val="24"/>
          <w:szCs w:val="24"/>
        </w:rPr>
      </w:pPr>
      <w:r w:rsidRPr="00E21B64">
        <w:rPr>
          <w:rFonts w:hint="eastAsia"/>
          <w:sz w:val="24"/>
          <w:szCs w:val="24"/>
        </w:rPr>
        <w:t xml:space="preserve">　　</w:t>
      </w:r>
      <w:r w:rsidR="00571F4E" w:rsidRPr="00E21B64">
        <w:rPr>
          <w:rFonts w:hint="eastAsia"/>
          <w:sz w:val="24"/>
          <w:szCs w:val="24"/>
        </w:rPr>
        <w:t xml:space="preserve">　</w:t>
      </w:r>
      <w:r w:rsidRPr="00E21B64">
        <w:rPr>
          <w:rFonts w:hint="eastAsia"/>
          <w:sz w:val="24"/>
          <w:szCs w:val="24"/>
        </w:rPr>
        <w:t>児童生徒の安全確保のため、登校前の検温や健康観察を行うほか、手洗い</w:t>
      </w:r>
      <w:r w:rsidR="00B437F0">
        <w:rPr>
          <w:rFonts w:hint="eastAsia"/>
          <w:sz w:val="24"/>
          <w:szCs w:val="24"/>
        </w:rPr>
        <w:t>・咳エチケット</w:t>
      </w:r>
      <w:r w:rsidRPr="00E21B64">
        <w:rPr>
          <w:rFonts w:hint="eastAsia"/>
          <w:sz w:val="24"/>
          <w:szCs w:val="24"/>
        </w:rPr>
        <w:t>等感染防止対策を徹底します。</w:t>
      </w:r>
      <w:r w:rsidR="00571F4E" w:rsidRPr="00E21B64">
        <w:rPr>
          <w:rFonts w:hint="eastAsia"/>
          <w:sz w:val="24"/>
          <w:szCs w:val="24"/>
        </w:rPr>
        <w:t>学校がクラスター</w:t>
      </w:r>
      <w:r w:rsidR="00AC43FE">
        <w:rPr>
          <w:rFonts w:hint="eastAsia"/>
          <w:sz w:val="24"/>
          <w:szCs w:val="24"/>
        </w:rPr>
        <w:t>（集団感染）</w:t>
      </w:r>
      <w:r w:rsidR="00571F4E" w:rsidRPr="00E21B64">
        <w:rPr>
          <w:rFonts w:hint="eastAsia"/>
          <w:sz w:val="24"/>
          <w:szCs w:val="24"/>
        </w:rPr>
        <w:t>とならないように、使用した教室等のこまめな換気、児童生徒間の間隔を十分にとる、近距離での会話を避けるなど、感染リスクが高まる3つの条件を十分に考慮し、クラスター予防対策を講じた上で、教育活動を行います。</w:t>
      </w:r>
    </w:p>
    <w:p w:rsidR="00E21B64" w:rsidRPr="00E21B64" w:rsidRDefault="00E21B64" w:rsidP="00E21B64">
      <w:pPr>
        <w:spacing w:line="140" w:lineRule="exact"/>
        <w:ind w:left="480" w:hangingChars="200" w:hanging="480"/>
        <w:rPr>
          <w:sz w:val="24"/>
          <w:szCs w:val="24"/>
        </w:rPr>
      </w:pPr>
    </w:p>
    <w:p w:rsidR="00571F4E" w:rsidRPr="00AC43FE" w:rsidRDefault="00571F4E" w:rsidP="00A97E04">
      <w:pPr>
        <w:spacing w:line="260" w:lineRule="exact"/>
        <w:ind w:left="480" w:hangingChars="200" w:hanging="480"/>
        <w:rPr>
          <w:rFonts w:ascii="ＭＳ ゴシック" w:eastAsia="ＭＳ ゴシック" w:hAnsi="ＭＳ ゴシック"/>
          <w:sz w:val="24"/>
          <w:szCs w:val="24"/>
        </w:rPr>
      </w:pPr>
      <w:r w:rsidRPr="00E21B64">
        <w:rPr>
          <w:rFonts w:hint="eastAsia"/>
          <w:sz w:val="24"/>
          <w:szCs w:val="24"/>
        </w:rPr>
        <w:t xml:space="preserve">　</w:t>
      </w:r>
      <w:r w:rsidRPr="00AC43FE">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szCs w:val="24"/>
        </w:rPr>
        <mc:AlternateContent>
          <mc:Choice Requires="w16se">
            <w16se:symEx w16se:font="Segoe UI Emoji" w16se:char="25C6"/>
          </mc:Choice>
          <mc:Fallback>
            <w:t>◆</w:t>
          </mc:Fallback>
        </mc:AlternateContent>
      </w:r>
      <w:r w:rsidRPr="00AC43FE">
        <w:rPr>
          <w:rFonts w:ascii="ＭＳ ゴシック" w:eastAsia="ＭＳ ゴシック" w:hAnsi="ＭＳ ゴシック" w:hint="eastAsia"/>
          <w:sz w:val="24"/>
          <w:szCs w:val="24"/>
        </w:rPr>
        <w:t>各家庭にお願いしたいこと</w:t>
      </w:r>
    </w:p>
    <w:p w:rsidR="00571F4E" w:rsidRPr="00E21B64" w:rsidRDefault="00AC43FE" w:rsidP="00A97E04">
      <w:pPr>
        <w:spacing w:line="260" w:lineRule="exact"/>
        <w:ind w:left="480" w:hangingChars="200" w:hanging="480"/>
        <w:rPr>
          <w:sz w:val="24"/>
          <w:szCs w:val="24"/>
        </w:rPr>
      </w:pPr>
      <w:r>
        <w:rPr>
          <w:rFonts w:hint="eastAsia"/>
          <w:sz w:val="24"/>
          <w:szCs w:val="24"/>
        </w:rPr>
        <w:t xml:space="preserve">　</w:t>
      </w:r>
      <w:r w:rsidR="00863C6A" w:rsidRPr="00E21B64">
        <w:rPr>
          <w:rFonts w:hint="eastAsia"/>
          <w:sz w:val="24"/>
          <w:szCs w:val="24"/>
        </w:rPr>
        <w:t>（1）</w:t>
      </w:r>
      <w:r w:rsidR="00571F4E" w:rsidRPr="00E21B64">
        <w:rPr>
          <w:rFonts w:hint="eastAsia"/>
          <w:sz w:val="24"/>
          <w:szCs w:val="24"/>
        </w:rPr>
        <w:t>毎朝登校前に児童生徒の検温</w:t>
      </w:r>
      <w:r w:rsidR="00B437F0">
        <w:rPr>
          <w:rFonts w:hint="eastAsia"/>
          <w:sz w:val="24"/>
          <w:szCs w:val="24"/>
        </w:rPr>
        <w:t>と健康</w:t>
      </w:r>
      <w:r w:rsidR="00280F3B">
        <w:rPr>
          <w:rFonts w:hint="eastAsia"/>
          <w:sz w:val="24"/>
          <w:szCs w:val="24"/>
        </w:rPr>
        <w:t>状態を確認して</w:t>
      </w:r>
      <w:r w:rsidR="00571F4E" w:rsidRPr="00E21B64">
        <w:rPr>
          <w:rFonts w:hint="eastAsia"/>
          <w:sz w:val="24"/>
          <w:szCs w:val="24"/>
        </w:rPr>
        <w:t>ください。</w:t>
      </w:r>
    </w:p>
    <w:p w:rsidR="00B437F0" w:rsidRDefault="00863C6A" w:rsidP="00B437F0">
      <w:pPr>
        <w:spacing w:line="320" w:lineRule="exact"/>
        <w:ind w:firstLineChars="100" w:firstLine="240"/>
        <w:rPr>
          <w:sz w:val="24"/>
          <w:szCs w:val="24"/>
        </w:rPr>
      </w:pPr>
      <w:r w:rsidRPr="00E21B64">
        <w:rPr>
          <w:rFonts w:hint="eastAsia"/>
          <w:sz w:val="24"/>
          <w:szCs w:val="24"/>
        </w:rPr>
        <w:t>（2）</w:t>
      </w:r>
      <w:r w:rsidR="00B437F0" w:rsidRPr="00E21B64">
        <w:rPr>
          <w:rFonts w:hint="eastAsia"/>
          <w:sz w:val="24"/>
          <w:szCs w:val="24"/>
        </w:rPr>
        <w:t>児童生徒に発熱や咳などの症状がある場合は、学校に連絡願います。</w:t>
      </w:r>
    </w:p>
    <w:p w:rsidR="00280F3B" w:rsidRDefault="00B437F0" w:rsidP="00B437F0">
      <w:pPr>
        <w:spacing w:line="320" w:lineRule="exact"/>
        <w:ind w:firstLineChars="100" w:firstLine="240"/>
        <w:rPr>
          <w:sz w:val="24"/>
          <w:szCs w:val="24"/>
        </w:rPr>
      </w:pPr>
      <w:r>
        <w:rPr>
          <w:rFonts w:hint="eastAsia"/>
          <w:sz w:val="24"/>
          <w:szCs w:val="24"/>
        </w:rPr>
        <w:t>（3）</w:t>
      </w:r>
      <w:r w:rsidR="00571F4E" w:rsidRPr="00E21B64">
        <w:rPr>
          <w:rFonts w:hint="eastAsia"/>
          <w:sz w:val="24"/>
          <w:szCs w:val="24"/>
        </w:rPr>
        <w:t>検温の結果、体温が37.5度以上あった場合は</w:t>
      </w:r>
      <w:r>
        <w:rPr>
          <w:rFonts w:hint="eastAsia"/>
          <w:sz w:val="24"/>
          <w:szCs w:val="24"/>
        </w:rPr>
        <w:t>登校を控え</w:t>
      </w:r>
      <w:r w:rsidR="00280F3B">
        <w:rPr>
          <w:rFonts w:hint="eastAsia"/>
          <w:sz w:val="24"/>
          <w:szCs w:val="24"/>
        </w:rPr>
        <w:t>てください。併せて</w:t>
      </w:r>
      <w:r w:rsidR="00571F4E" w:rsidRPr="00E21B64">
        <w:rPr>
          <w:rFonts w:hint="eastAsia"/>
          <w:sz w:val="24"/>
          <w:szCs w:val="24"/>
        </w:rPr>
        <w:t>医療機</w:t>
      </w:r>
    </w:p>
    <w:p w:rsidR="00571F4E" w:rsidRPr="00E21B64" w:rsidRDefault="00571F4E" w:rsidP="00B437F0">
      <w:pPr>
        <w:spacing w:line="320" w:lineRule="exact"/>
        <w:ind w:firstLineChars="350" w:firstLine="840"/>
        <w:rPr>
          <w:sz w:val="24"/>
          <w:szCs w:val="24"/>
        </w:rPr>
      </w:pPr>
      <w:r w:rsidRPr="00E21B64">
        <w:rPr>
          <w:rFonts w:hint="eastAsia"/>
          <w:sz w:val="24"/>
          <w:szCs w:val="24"/>
        </w:rPr>
        <w:t>関</w:t>
      </w:r>
      <w:r w:rsidR="00B437F0">
        <w:rPr>
          <w:rFonts w:hint="eastAsia"/>
          <w:sz w:val="24"/>
          <w:szCs w:val="24"/>
        </w:rPr>
        <w:t>へ</w:t>
      </w:r>
      <w:r w:rsidRPr="00E21B64">
        <w:rPr>
          <w:rFonts w:hint="eastAsia"/>
          <w:sz w:val="24"/>
          <w:szCs w:val="24"/>
        </w:rPr>
        <w:t>の</w:t>
      </w:r>
      <w:r w:rsidR="00B437F0">
        <w:rPr>
          <w:rFonts w:hint="eastAsia"/>
          <w:sz w:val="24"/>
          <w:szCs w:val="24"/>
        </w:rPr>
        <w:t>相談</w:t>
      </w:r>
      <w:r w:rsidRPr="00E21B64">
        <w:rPr>
          <w:rFonts w:hint="eastAsia"/>
          <w:sz w:val="24"/>
          <w:szCs w:val="24"/>
        </w:rPr>
        <w:t>をお願いします。</w:t>
      </w:r>
    </w:p>
    <w:p w:rsidR="00571F4E" w:rsidRPr="00E21B64" w:rsidRDefault="00AC43FE" w:rsidP="00A97E04">
      <w:pPr>
        <w:spacing w:line="260" w:lineRule="exact"/>
        <w:ind w:left="480" w:hangingChars="200" w:hanging="480"/>
        <w:rPr>
          <w:sz w:val="24"/>
          <w:szCs w:val="24"/>
        </w:rPr>
      </w:pPr>
      <w:r>
        <w:rPr>
          <w:rFonts w:hint="eastAsia"/>
          <w:sz w:val="24"/>
          <w:szCs w:val="24"/>
        </w:rPr>
        <w:t xml:space="preserve">　</w:t>
      </w:r>
      <w:r w:rsidR="00863C6A" w:rsidRPr="00E21B64">
        <w:rPr>
          <w:rFonts w:hint="eastAsia"/>
          <w:sz w:val="24"/>
          <w:szCs w:val="24"/>
        </w:rPr>
        <w:t>（</w:t>
      </w:r>
      <w:r w:rsidR="00B437F0">
        <w:rPr>
          <w:rFonts w:hint="eastAsia"/>
          <w:sz w:val="24"/>
          <w:szCs w:val="24"/>
        </w:rPr>
        <w:t>4</w:t>
      </w:r>
      <w:r w:rsidR="00863C6A" w:rsidRPr="00E21B64">
        <w:rPr>
          <w:rFonts w:hint="eastAsia"/>
          <w:sz w:val="24"/>
          <w:szCs w:val="24"/>
        </w:rPr>
        <w:t>）</w:t>
      </w:r>
      <w:r w:rsidR="003857C1" w:rsidRPr="00E21B64">
        <w:rPr>
          <w:rFonts w:hint="eastAsia"/>
          <w:sz w:val="24"/>
          <w:szCs w:val="24"/>
        </w:rPr>
        <w:t>ご家庭での検温の記録や連絡等については、各学校からの通知を参照願います。</w:t>
      </w:r>
    </w:p>
    <w:p w:rsidR="003857C1" w:rsidRPr="00E21B64" w:rsidRDefault="00A47C3D" w:rsidP="00A97E04">
      <w:pPr>
        <w:spacing w:line="260" w:lineRule="exact"/>
        <w:ind w:left="480" w:hangingChars="200" w:hanging="480"/>
        <w:rPr>
          <w:sz w:val="24"/>
          <w:szCs w:val="24"/>
        </w:rPr>
      </w:pPr>
      <w:r>
        <w:rPr>
          <w:noProof/>
          <w:sz w:val="24"/>
          <w:szCs w:val="24"/>
        </w:rPr>
        <mc:AlternateContent>
          <mc:Choice Requires="wps">
            <w:drawing>
              <wp:anchor distT="0" distB="0" distL="114300" distR="114300" simplePos="0" relativeHeight="251664384" behindDoc="0" locked="0" layoutInCell="1" allowOverlap="1" wp14:anchorId="278CDE7A" wp14:editId="623FADA2">
                <wp:simplePos x="0" y="0"/>
                <wp:positionH relativeFrom="margin">
                  <wp:posOffset>-12802</wp:posOffset>
                </wp:positionH>
                <wp:positionV relativeFrom="paragraph">
                  <wp:posOffset>119888</wp:posOffset>
                </wp:positionV>
                <wp:extent cx="6305576" cy="409651"/>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6305576" cy="409651"/>
                        </a:xfrm>
                        <a:prstGeom prst="roundRect">
                          <a:avLst/>
                        </a:prstGeom>
                        <a:solidFill>
                          <a:srgbClr val="5B9BD5">
                            <a:alpha val="22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D007E0" id="角丸四角形 4" o:spid="_x0000_s1026" style="position:absolute;left:0;text-align:left;margin-left:-1pt;margin-top:9.45pt;width:496.5pt;height:32.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2coQIAAD4FAAAOAAAAZHJzL2Uyb0RvYy54bWysVM1uEzEQviPxDpbvdJOQpG3UTZU2KkKq&#10;aEWLep547awl/2E72ZTH4NobF16hF96GSjwGY++mv0hIiMvujGc8P99844PDjVZkzX2Q1pS0v9Oj&#10;hBtmK2mWJf10efJmj5IQwVSgrOElveaBHk5fvzpo3IQPbG1VxT3BICZMGlfSOkY3KYrAaq4h7FjH&#10;DRqF9Roiqn5ZVB4ajK5VMej1xkVjfeW8ZTwEPJ23RjrN8YXgLJ4JEXgkqqRYW8xfn7+L9C2mBzBZ&#10;enC1ZF0Z8A9VaJAGk96HmkMEsvLyRSgtmbfBirjDrC6sEJLx3AN20+896+aiBsdzLwhOcPcwhf8X&#10;ln1Yn3siq5IOKTGgcUS/vn/9eXt7d3ODwt2Pb2SYQGpcmKDvhTv3nRZQTB1vhNfpj72QTQb2+h5Y&#10;vomE4eH4bW802h1TwtA27O2PR/0UtHi47XyI77jVJAkl9XZlqo84vQwqrE9DbP23filjsEpWJ1Kp&#10;rPjl4lh5sgac9Oho/2g+au8qV0N7OkDC5Ilj3tC65xqexFGGNEjkwS66EgZISaEgoqgdghTMkhJQ&#10;S+Q6iz4neHK7C/uiilBDxbtTLOKvVaQ25xDq9kpO0VJVy4j7oqQu6V4KtI2kTAKBZ8Z3YKWRtUNK&#10;0sJW1zhpb9sVCI6dSExyCiGeg0fOY7u4x/EMP0JZxMB2EiW19V/+dJ78kYpopaTBHUJ8Pq/Ac0rU&#10;e4Mk3e8Ph2npsjIc7Q5Q8Y8ti8cWs9LHFofXxxfDsSwm/6i2ovBWX+G6z1JWNIFhmLudRKccx3a3&#10;8cFgfDbLbrhoDuKpuXAsBU84JXgvN1fgXce3iEz9YLf7BpNnjGt9001jZ6tohcx0fMAVeZQUXNLM&#10;qO5BSa/AYz17PTx7098AAAD//wMAUEsDBBQABgAIAAAAIQCR37L73gAAAAgBAAAPAAAAZHJzL2Rv&#10;d25yZXYueG1sTI/BTsMwEETvSPyDtUhcUOu0IJSEOFUBISHBhRb17MbbJMVeR7bThr9nOcFxZ0az&#10;b6rV5Kw4YYi9JwWLeQYCqfGmp1bB5/ZlloOISZPR1hMq+MYIq/ryotKl8Wf6wNMmtYJLKJZaQZfS&#10;UEoZmw6djnM/ILF38MHpxGdopQn6zOXOymWW3Uune+IPnR7wqcPmazM6BY87u96698aOfXDudSef&#10;b96yo1LXV9P6AUTCKf2F4Ref0aFmpr0fyURhFcyWPCWxnhcg2C+KBQt7BfntHci6kv8H1D8AAAD/&#10;/wMAUEsBAi0AFAAGAAgAAAAhALaDOJL+AAAA4QEAABMAAAAAAAAAAAAAAAAAAAAAAFtDb250ZW50&#10;X1R5cGVzXS54bWxQSwECLQAUAAYACAAAACEAOP0h/9YAAACUAQAACwAAAAAAAAAAAAAAAAAvAQAA&#10;X3JlbHMvLnJlbHNQSwECLQAUAAYACAAAACEAIRz9nKECAAA+BQAADgAAAAAAAAAAAAAAAAAuAgAA&#10;ZHJzL2Uyb0RvYy54bWxQSwECLQAUAAYACAAAACEAkd+y+94AAAAIAQAADwAAAAAAAAAAAAAAAAD7&#10;BAAAZHJzL2Rvd25yZXYueG1sUEsFBgAAAAAEAAQA8wAAAAYGAAAAAA==&#10;" fillcolor="#5b9bd5" strokecolor="#41719c" strokeweight="1pt">
                <v:fill opacity="14392f"/>
                <v:stroke joinstyle="miter"/>
                <w10:wrap anchorx="margin"/>
              </v:roundrect>
            </w:pict>
          </mc:Fallback>
        </mc:AlternateContent>
      </w:r>
    </w:p>
    <w:p w:rsidR="003857C1" w:rsidRDefault="003857C1" w:rsidP="00E21B64">
      <w:pPr>
        <w:spacing w:line="260" w:lineRule="exact"/>
        <w:ind w:left="480" w:hangingChars="200" w:hanging="480"/>
        <w:rPr>
          <w:sz w:val="24"/>
          <w:szCs w:val="24"/>
        </w:rPr>
      </w:pPr>
      <w:r w:rsidRPr="00E21B64">
        <w:rPr>
          <w:rFonts w:hint="eastAsia"/>
          <w:sz w:val="24"/>
          <w:szCs w:val="24"/>
        </w:rPr>
        <w:t xml:space="preserve">２　</w:t>
      </w:r>
      <w:r w:rsidR="00863C6A" w:rsidRPr="00E21B64">
        <w:rPr>
          <w:rFonts w:hint="eastAsia"/>
          <w:sz w:val="24"/>
          <w:szCs w:val="24"/>
        </w:rPr>
        <w:t>入学式については、各学校で当初予定していた日時に、式典の内容を精選し、式全体の時間を短縮する工夫をした上で実施することを想定し準備します。</w:t>
      </w:r>
    </w:p>
    <w:p w:rsidR="00E21B64" w:rsidRPr="00E21B64" w:rsidRDefault="00E21B64" w:rsidP="00E21B64">
      <w:pPr>
        <w:spacing w:line="140" w:lineRule="exact"/>
        <w:ind w:left="480" w:hangingChars="200" w:hanging="480"/>
        <w:rPr>
          <w:sz w:val="24"/>
          <w:szCs w:val="24"/>
        </w:rPr>
      </w:pPr>
    </w:p>
    <w:p w:rsidR="00B437F0" w:rsidRDefault="00863C6A" w:rsidP="00B437F0">
      <w:pPr>
        <w:spacing w:line="260" w:lineRule="exact"/>
        <w:ind w:firstLineChars="100" w:firstLine="240"/>
        <w:rPr>
          <w:sz w:val="24"/>
          <w:szCs w:val="24"/>
        </w:rPr>
      </w:pPr>
      <w:r w:rsidRPr="00E21B64">
        <w:rPr>
          <w:rFonts w:hint="eastAsia"/>
          <w:sz w:val="24"/>
          <w:szCs w:val="24"/>
        </w:rPr>
        <w:t>（1）</w:t>
      </w:r>
      <w:r w:rsidR="00B437F0" w:rsidRPr="00E21B64">
        <w:rPr>
          <w:rFonts w:hint="eastAsia"/>
          <w:sz w:val="24"/>
          <w:szCs w:val="24"/>
        </w:rPr>
        <w:t>参加者は新入生とその保護者、教職員及び在校生とします。</w:t>
      </w:r>
    </w:p>
    <w:p w:rsidR="00B437F0" w:rsidRDefault="00863C6A" w:rsidP="00B437F0">
      <w:pPr>
        <w:spacing w:line="260" w:lineRule="exact"/>
        <w:ind w:firstLineChars="100" w:firstLine="240"/>
        <w:rPr>
          <w:sz w:val="24"/>
          <w:szCs w:val="24"/>
        </w:rPr>
      </w:pPr>
      <w:r w:rsidRPr="00E21B64">
        <w:rPr>
          <w:rFonts w:hint="eastAsia"/>
          <w:sz w:val="24"/>
          <w:szCs w:val="24"/>
        </w:rPr>
        <w:t>（2）</w:t>
      </w:r>
      <w:r w:rsidR="00B437F0" w:rsidRPr="00E21B64">
        <w:rPr>
          <w:rFonts w:hint="eastAsia"/>
          <w:sz w:val="24"/>
          <w:szCs w:val="24"/>
        </w:rPr>
        <w:t>在校生が参加する場合は密</w:t>
      </w:r>
      <w:r w:rsidR="00B437F0">
        <w:rPr>
          <w:rFonts w:hint="eastAsia"/>
          <w:sz w:val="24"/>
          <w:szCs w:val="24"/>
        </w:rPr>
        <w:t>集</w:t>
      </w:r>
      <w:r w:rsidR="00B437F0" w:rsidRPr="00E21B64">
        <w:rPr>
          <w:rFonts w:hint="eastAsia"/>
          <w:sz w:val="24"/>
          <w:szCs w:val="24"/>
        </w:rPr>
        <w:t>状態を避け、学校の規模、人数により必要最小限とし</w:t>
      </w:r>
    </w:p>
    <w:p w:rsidR="00863C6A" w:rsidRPr="00E21B64" w:rsidRDefault="00B437F0" w:rsidP="00B437F0">
      <w:pPr>
        <w:spacing w:line="260" w:lineRule="exact"/>
        <w:ind w:firstLineChars="350" w:firstLine="840"/>
        <w:rPr>
          <w:sz w:val="24"/>
          <w:szCs w:val="24"/>
        </w:rPr>
      </w:pPr>
      <w:r w:rsidRPr="00E21B64">
        <w:rPr>
          <w:rFonts w:hint="eastAsia"/>
          <w:sz w:val="24"/>
          <w:szCs w:val="24"/>
        </w:rPr>
        <w:t>ます。</w:t>
      </w:r>
    </w:p>
    <w:p w:rsidR="00B437F0" w:rsidRPr="00E21B64" w:rsidRDefault="00863C6A" w:rsidP="00B437F0">
      <w:pPr>
        <w:spacing w:line="260" w:lineRule="exact"/>
        <w:ind w:left="360" w:hangingChars="150" w:hanging="360"/>
        <w:rPr>
          <w:sz w:val="24"/>
          <w:szCs w:val="24"/>
        </w:rPr>
      </w:pPr>
      <w:r w:rsidRPr="00E21B64">
        <w:rPr>
          <w:sz w:val="24"/>
          <w:szCs w:val="24"/>
        </w:rPr>
        <w:t xml:space="preserve">　（3）</w:t>
      </w:r>
      <w:r w:rsidR="00B437F0" w:rsidRPr="00E21B64">
        <w:rPr>
          <w:sz w:val="24"/>
          <w:szCs w:val="24"/>
        </w:rPr>
        <w:t>来賓の参加は必要最小限とします。</w:t>
      </w:r>
    </w:p>
    <w:p w:rsidR="00863C6A" w:rsidRPr="00E21B64" w:rsidRDefault="00A47C3D" w:rsidP="00863C6A">
      <w:pPr>
        <w:spacing w:line="260" w:lineRule="exact"/>
        <w:rPr>
          <w:sz w:val="24"/>
          <w:szCs w:val="24"/>
        </w:rPr>
      </w:pPr>
      <w:r>
        <w:rPr>
          <w:noProof/>
          <w:sz w:val="24"/>
          <w:szCs w:val="24"/>
        </w:rPr>
        <mc:AlternateContent>
          <mc:Choice Requires="wps">
            <w:drawing>
              <wp:anchor distT="0" distB="0" distL="114300" distR="114300" simplePos="0" relativeHeight="251666432" behindDoc="0" locked="0" layoutInCell="1" allowOverlap="1" wp14:anchorId="6C10449F" wp14:editId="4725668C">
                <wp:simplePos x="0" y="0"/>
                <wp:positionH relativeFrom="column">
                  <wp:posOffset>-27432</wp:posOffset>
                </wp:positionH>
                <wp:positionV relativeFrom="paragraph">
                  <wp:posOffset>136652</wp:posOffset>
                </wp:positionV>
                <wp:extent cx="6327648" cy="402336"/>
                <wp:effectExtent l="0" t="0" r="16510" b="17145"/>
                <wp:wrapNone/>
                <wp:docPr id="5" name="角丸四角形 5"/>
                <wp:cNvGraphicFramePr/>
                <a:graphic xmlns:a="http://schemas.openxmlformats.org/drawingml/2006/main">
                  <a:graphicData uri="http://schemas.microsoft.com/office/word/2010/wordprocessingShape">
                    <wps:wsp>
                      <wps:cNvSpPr/>
                      <wps:spPr>
                        <a:xfrm>
                          <a:off x="0" y="0"/>
                          <a:ext cx="6327648" cy="402336"/>
                        </a:xfrm>
                        <a:prstGeom prst="roundRect">
                          <a:avLst/>
                        </a:prstGeom>
                        <a:solidFill>
                          <a:srgbClr val="5B9BD5">
                            <a:alpha val="22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CF2372" id="角丸四角形 5" o:spid="_x0000_s1026" style="position:absolute;left:0;text-align:left;margin-left:-2.15pt;margin-top:10.75pt;width:498.25pt;height:3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nVoQIAAD4FAAAOAAAAZHJzL2Uyb0RvYy54bWysVEtu2zAQ3RfoHQjuG9mK7SRG5MCJkaJA&#10;kBhNiqzHFGUR4K8kbTk9RrfZddMrZNPbNECP0SEl51ugQNGNNMMZzufNGx4ebZQka+68MLqg/Z0e&#10;JVwzUwq9LOinq9N3+5T4ALoEaTQv6A339Gjy9s1hY8c8N7WRJXcEg2g/bmxB6xDsOMs8q7kCv2Ms&#10;12isjFMQUHXLrHTQYHQls7zXG2WNcaV1hnHv8XTWGukkxa8qzsJFVXkeiCwo1hbS16XvIn6zySGM&#10;lw5sLVhXBvxDFQqExqQPoWYQgKyceBVKCeaMN1XYYUZlpqoE46kH7Kbfe9HNZQ2Wp14QHG8fYPL/&#10;Lyw7X88dEWVBh5RoUDiiX9+//ry7u7+9ReH+xzcyjCA11o/R99LOXad5FGPHm8qp+MdeyCYBe/MA&#10;LN8EwvBwtJvvjQZIBYa2QS/f3R3FoNnjbet8eM+NIlEoqDMrXX7E6SVQYX3mQ+u/9YsZvZGiPBVS&#10;JsUtFyfSkTXgpIfHB8ezYXtX2hra0xwJkyaOeX3rnmp4Fkdq0iCR8z10JQyQkpWEgKKyCJLXS0pA&#10;LpHrLLiU4NntLuyrKnwNJe9OsYi/VhHbnIGv2yspRUtVJQLuixSqoPsx0DaS1BEEnhjfgRVH1g4p&#10;SgtT3uCknWlXwFt2KjDJGfgwB4ecx3Zxj8MFfippEAPTSZTUxn3503n0RyqilZIGdwjx+bwCxymR&#10;HzSS9KA/GMSlS8pguJej4p5aFk8teqVODA6vjy+GZUmM/kFuxcoZdY3rPo1Z0QSaYe52Ep1yEtrd&#10;xgeD8ek0ueGiWQhn+tKyGDziFOG92lyDsx3fAjL13Gz3DcYvGNf6xpvaTFfBVCLR8RFX5FFUcEkT&#10;o7oHJb4CT/Xk9fjsTX4DAAD//wMAUEsDBBQABgAIAAAAIQCrPruq3wAAAAgBAAAPAAAAZHJzL2Rv&#10;d25yZXYueG1sTI/BTsMwEETvSPyDtUhcUOs0FNSEbKoCQkKCCy3q2Y2XJGCvI9tpw99jTnAczWjm&#10;TbWerBFH8qF3jLCYZyCIG6d7bhHed0+zFYgQFWtlHBPCNwVY1+dnlSq1O/EbHbexFamEQ6kQuhiH&#10;UsrQdGRVmLuBOHkfzlsVk/St1F6dUrk1Ms+yW2lVz2mhUwM9dNR8bUeLcL83m519bczYe2uf9/Lx&#10;6iX7RLy8mDZ3ICJN8S8Mv/gJHerEdHAj6yAMwmx5nZII+eIGRPKLIs9BHBBWywJkXcn/B+ofAAAA&#10;//8DAFBLAQItABQABgAIAAAAIQC2gziS/gAAAOEBAAATAAAAAAAAAAAAAAAAAAAAAABbQ29udGVu&#10;dF9UeXBlc10ueG1sUEsBAi0AFAAGAAgAAAAhADj9If/WAAAAlAEAAAsAAAAAAAAAAAAAAAAALwEA&#10;AF9yZWxzLy5yZWxzUEsBAi0AFAAGAAgAAAAhAMt8GdWhAgAAPgUAAA4AAAAAAAAAAAAAAAAALgIA&#10;AGRycy9lMm9Eb2MueG1sUEsBAi0AFAAGAAgAAAAhAKs+u6rfAAAACAEAAA8AAAAAAAAAAAAAAAAA&#10;+wQAAGRycy9kb3ducmV2LnhtbFBLBQYAAAAABAAEAPMAAAAHBgAAAAA=&#10;" fillcolor="#5b9bd5" strokecolor="#41719c" strokeweight="1pt">
                <v:fill opacity="14392f"/>
                <v:stroke joinstyle="miter"/>
              </v:roundrect>
            </w:pict>
          </mc:Fallback>
        </mc:AlternateContent>
      </w:r>
    </w:p>
    <w:p w:rsidR="000C45ED" w:rsidRPr="00E21B64" w:rsidRDefault="00863C6A" w:rsidP="000C45ED">
      <w:pPr>
        <w:spacing w:line="260" w:lineRule="exact"/>
        <w:ind w:left="240" w:hangingChars="100" w:hanging="240"/>
        <w:rPr>
          <w:sz w:val="24"/>
          <w:szCs w:val="24"/>
        </w:rPr>
      </w:pPr>
      <w:r w:rsidRPr="00E21B64">
        <w:rPr>
          <w:sz w:val="24"/>
          <w:szCs w:val="24"/>
        </w:rPr>
        <w:t>３　部活動について</w:t>
      </w:r>
      <w:r w:rsidR="00E46259" w:rsidRPr="00E21B64">
        <w:rPr>
          <w:sz w:val="24"/>
          <w:szCs w:val="24"/>
        </w:rPr>
        <w:t>は、地域の感染状況等を踏まえ、感染リスクが高まる3つの条件が重ならないよう、実施内容や方法を工夫</w:t>
      </w:r>
      <w:r w:rsidR="000C45ED" w:rsidRPr="00E21B64">
        <w:rPr>
          <w:rFonts w:hint="eastAsia"/>
          <w:sz w:val="24"/>
          <w:szCs w:val="24"/>
        </w:rPr>
        <w:t>し、以下のことに留意しながら再開します。</w:t>
      </w:r>
    </w:p>
    <w:p w:rsidR="000C45ED" w:rsidRPr="00E21B64" w:rsidRDefault="000C45ED" w:rsidP="00E21B64">
      <w:pPr>
        <w:spacing w:line="160" w:lineRule="exact"/>
        <w:ind w:left="240" w:hangingChars="100" w:hanging="240"/>
        <w:rPr>
          <w:sz w:val="24"/>
          <w:szCs w:val="24"/>
        </w:rPr>
      </w:pPr>
    </w:p>
    <w:p w:rsidR="000C45ED" w:rsidRPr="00E21B64" w:rsidRDefault="000C45ED" w:rsidP="00E21B64">
      <w:pPr>
        <w:spacing w:line="260" w:lineRule="exact"/>
        <w:ind w:firstLineChars="100" w:firstLine="240"/>
        <w:rPr>
          <w:sz w:val="24"/>
          <w:szCs w:val="24"/>
        </w:rPr>
      </w:pPr>
      <w:r w:rsidRPr="00E21B64">
        <w:rPr>
          <w:rFonts w:hint="eastAsia"/>
          <w:sz w:val="24"/>
          <w:szCs w:val="24"/>
        </w:rPr>
        <w:t>（1）教師や部活動指導員が、部活動の実施状況を把握します。</w:t>
      </w:r>
    </w:p>
    <w:p w:rsidR="000C45ED" w:rsidRPr="00E21B64" w:rsidRDefault="000C45ED" w:rsidP="00E21B64">
      <w:pPr>
        <w:spacing w:line="260" w:lineRule="exact"/>
        <w:ind w:firstLineChars="100" w:firstLine="240"/>
        <w:rPr>
          <w:sz w:val="24"/>
          <w:szCs w:val="24"/>
        </w:rPr>
      </w:pPr>
      <w:r w:rsidRPr="00E21B64">
        <w:rPr>
          <w:rFonts w:hint="eastAsia"/>
          <w:sz w:val="24"/>
          <w:szCs w:val="24"/>
        </w:rPr>
        <w:t>（2）生徒に手洗いや咳エチケットなど、感染</w:t>
      </w:r>
      <w:r w:rsidR="00B437F0">
        <w:rPr>
          <w:rFonts w:hint="eastAsia"/>
          <w:sz w:val="24"/>
          <w:szCs w:val="24"/>
        </w:rPr>
        <w:t>防止</w:t>
      </w:r>
      <w:r w:rsidRPr="00E21B64">
        <w:rPr>
          <w:rFonts w:hint="eastAsia"/>
          <w:sz w:val="24"/>
          <w:szCs w:val="24"/>
        </w:rPr>
        <w:t>対策を徹底させます。</w:t>
      </w:r>
    </w:p>
    <w:p w:rsidR="000C45ED" w:rsidRPr="00E21B64" w:rsidRDefault="000C45ED" w:rsidP="00E21B64">
      <w:pPr>
        <w:spacing w:line="260" w:lineRule="exact"/>
        <w:ind w:firstLineChars="100" w:firstLine="240"/>
        <w:rPr>
          <w:sz w:val="24"/>
          <w:szCs w:val="24"/>
        </w:rPr>
      </w:pPr>
      <w:r w:rsidRPr="00E21B64">
        <w:rPr>
          <w:rFonts w:hint="eastAsia"/>
          <w:sz w:val="24"/>
          <w:szCs w:val="24"/>
        </w:rPr>
        <w:t>（3）休業期間中の運動不足に配慮し、十分な準備運動を行うなどけが防止に努めます。</w:t>
      </w:r>
    </w:p>
    <w:p w:rsidR="00B437F0" w:rsidRDefault="000C45ED" w:rsidP="00B437F0">
      <w:pPr>
        <w:spacing w:line="260" w:lineRule="exact"/>
        <w:ind w:firstLineChars="100" w:firstLine="240"/>
        <w:rPr>
          <w:sz w:val="24"/>
          <w:szCs w:val="24"/>
        </w:rPr>
      </w:pPr>
      <w:r w:rsidRPr="00E21B64">
        <w:rPr>
          <w:rFonts w:hint="eastAsia"/>
          <w:sz w:val="24"/>
          <w:szCs w:val="24"/>
        </w:rPr>
        <w:t>（4）発熱</w:t>
      </w:r>
      <w:r w:rsidR="00B437F0">
        <w:rPr>
          <w:rFonts w:hint="eastAsia"/>
          <w:sz w:val="24"/>
          <w:szCs w:val="24"/>
        </w:rPr>
        <w:t>や咳などの</w:t>
      </w:r>
      <w:r w:rsidRPr="00E21B64">
        <w:rPr>
          <w:rFonts w:hint="eastAsia"/>
          <w:sz w:val="24"/>
          <w:szCs w:val="24"/>
        </w:rPr>
        <w:t>症状が見られる場合は、部活動への参加を見合わせ、自宅で休養す</w:t>
      </w:r>
    </w:p>
    <w:p w:rsidR="000C45ED" w:rsidRPr="00E21B64" w:rsidRDefault="000C45ED" w:rsidP="00B437F0">
      <w:pPr>
        <w:spacing w:line="260" w:lineRule="exact"/>
        <w:ind w:firstLineChars="350" w:firstLine="840"/>
        <w:rPr>
          <w:sz w:val="24"/>
          <w:szCs w:val="24"/>
        </w:rPr>
      </w:pPr>
      <w:r w:rsidRPr="00E21B64">
        <w:rPr>
          <w:rFonts w:hint="eastAsia"/>
          <w:sz w:val="24"/>
          <w:szCs w:val="24"/>
        </w:rPr>
        <w:t>るように指導します。</w:t>
      </w:r>
    </w:p>
    <w:p w:rsidR="0040045E" w:rsidRPr="00E21B64" w:rsidRDefault="0040045E" w:rsidP="00E21B64">
      <w:pPr>
        <w:spacing w:line="180" w:lineRule="exact"/>
        <w:rPr>
          <w:sz w:val="24"/>
          <w:szCs w:val="24"/>
        </w:rPr>
      </w:pPr>
      <w:r w:rsidRPr="00E21B64">
        <w:rPr>
          <w:rFonts w:hint="eastAsia"/>
          <w:sz w:val="24"/>
          <w:szCs w:val="24"/>
        </w:rPr>
        <w:t xml:space="preserve">　</w:t>
      </w:r>
    </w:p>
    <w:p w:rsidR="00547EE4" w:rsidRPr="00E21B64" w:rsidRDefault="00547EE4" w:rsidP="00783EEF">
      <w:pPr>
        <w:spacing w:line="320" w:lineRule="exact"/>
        <w:rPr>
          <w:sz w:val="24"/>
          <w:szCs w:val="24"/>
        </w:rPr>
      </w:pPr>
      <w:r w:rsidRPr="00E21B64">
        <w:rPr>
          <w:rFonts w:hint="eastAsia"/>
          <w:sz w:val="24"/>
          <w:szCs w:val="24"/>
        </w:rPr>
        <w:t>＜連絡＞</w:t>
      </w:r>
    </w:p>
    <w:p w:rsidR="00547EE4" w:rsidRPr="00E21B64" w:rsidRDefault="00547EE4" w:rsidP="00783EEF">
      <w:pPr>
        <w:spacing w:line="320" w:lineRule="exact"/>
        <w:ind w:firstLineChars="100" w:firstLine="240"/>
        <w:rPr>
          <w:sz w:val="24"/>
          <w:szCs w:val="24"/>
        </w:rPr>
      </w:pPr>
      <w:r w:rsidRPr="00E21B64">
        <w:rPr>
          <w:rFonts w:hint="eastAsia"/>
          <w:sz w:val="24"/>
          <w:szCs w:val="24"/>
        </w:rPr>
        <w:t>・この通知の内容は、</w:t>
      </w:r>
      <w:r w:rsidR="00867DA5" w:rsidRPr="00E21B64">
        <w:rPr>
          <w:rFonts w:hint="eastAsia"/>
          <w:sz w:val="24"/>
          <w:szCs w:val="24"/>
        </w:rPr>
        <w:t>保護者の皆様から子ども達に、学年に応じてご説明ください。</w:t>
      </w:r>
    </w:p>
    <w:p w:rsidR="00547EE4" w:rsidRDefault="00867DA5" w:rsidP="00783EEF">
      <w:pPr>
        <w:spacing w:line="320" w:lineRule="exact"/>
        <w:ind w:firstLineChars="100" w:firstLine="240"/>
        <w:rPr>
          <w:sz w:val="24"/>
          <w:szCs w:val="24"/>
        </w:rPr>
      </w:pPr>
      <w:r w:rsidRPr="00E21B64">
        <w:rPr>
          <w:rFonts w:hint="eastAsia"/>
          <w:sz w:val="24"/>
          <w:szCs w:val="24"/>
        </w:rPr>
        <w:t>・</w:t>
      </w:r>
      <w:r w:rsidR="001A28A5" w:rsidRPr="00E21B64">
        <w:rPr>
          <w:rFonts w:hint="eastAsia"/>
          <w:sz w:val="24"/>
          <w:szCs w:val="24"/>
        </w:rPr>
        <w:t>入学</w:t>
      </w:r>
      <w:r w:rsidRPr="00E21B64">
        <w:rPr>
          <w:rFonts w:hint="eastAsia"/>
          <w:sz w:val="24"/>
          <w:szCs w:val="24"/>
        </w:rPr>
        <w:t>式</w:t>
      </w:r>
      <w:r w:rsidR="006A1CA2" w:rsidRPr="00E21B64">
        <w:rPr>
          <w:rFonts w:hint="eastAsia"/>
          <w:sz w:val="24"/>
          <w:szCs w:val="24"/>
        </w:rPr>
        <w:t>及び新学期の</w:t>
      </w:r>
      <w:r w:rsidRPr="00E21B64">
        <w:rPr>
          <w:rFonts w:hint="eastAsia"/>
          <w:sz w:val="24"/>
          <w:szCs w:val="24"/>
        </w:rPr>
        <w:t>対応については、学校からの通知をご参照願います。</w:t>
      </w:r>
    </w:p>
    <w:p w:rsidR="00E21B64" w:rsidRPr="00E21B64" w:rsidRDefault="00E21B64" w:rsidP="00E21B64">
      <w:pPr>
        <w:spacing w:line="160" w:lineRule="exact"/>
        <w:ind w:firstLineChars="100" w:firstLine="240"/>
        <w:rPr>
          <w:sz w:val="24"/>
          <w:szCs w:val="24"/>
        </w:rPr>
      </w:pPr>
    </w:p>
    <w:p w:rsidR="00B501C9" w:rsidRPr="00A47C3D" w:rsidRDefault="00E21B64" w:rsidP="00254F83">
      <w:pPr>
        <w:spacing w:line="280" w:lineRule="exact"/>
        <w:rPr>
          <w:sz w:val="24"/>
          <w:szCs w:val="24"/>
          <w:u w:val="wave"/>
        </w:rPr>
      </w:pPr>
      <w:r w:rsidRPr="00A47C3D">
        <w:rPr>
          <w:rFonts w:hint="eastAsia"/>
          <w:sz w:val="24"/>
          <w:szCs w:val="24"/>
          <w:u w:val="wave"/>
        </w:rPr>
        <w:t>※今後の感染状況や国・県の動向により変更がある場合は、学校を通じて随時連絡します。</w:t>
      </w:r>
    </w:p>
    <w:p w:rsidR="00B501C9" w:rsidRPr="00E21B64" w:rsidRDefault="00E21B64" w:rsidP="00254F83">
      <w:pPr>
        <w:spacing w:line="280" w:lineRule="exact"/>
        <w:rPr>
          <w:sz w:val="24"/>
          <w:szCs w:val="24"/>
        </w:rPr>
      </w:pPr>
      <w:r w:rsidRPr="00E21B64">
        <w:rPr>
          <w:rFonts w:hint="eastAsia"/>
          <w:noProof/>
          <w:sz w:val="24"/>
          <w:szCs w:val="24"/>
        </w:rPr>
        <mc:AlternateContent>
          <mc:Choice Requires="wps">
            <w:drawing>
              <wp:anchor distT="0" distB="0" distL="114300" distR="114300" simplePos="0" relativeHeight="251661312" behindDoc="0" locked="0" layoutInCell="1" allowOverlap="1" wp14:anchorId="451172D5" wp14:editId="496F3510">
                <wp:simplePos x="0" y="0"/>
                <wp:positionH relativeFrom="margin">
                  <wp:align>right</wp:align>
                </wp:positionH>
                <wp:positionV relativeFrom="paragraph">
                  <wp:posOffset>94996</wp:posOffset>
                </wp:positionV>
                <wp:extent cx="2369795" cy="885139"/>
                <wp:effectExtent l="0" t="0" r="12065" b="10795"/>
                <wp:wrapNone/>
                <wp:docPr id="1" name="テキスト ボックス 1"/>
                <wp:cNvGraphicFramePr/>
                <a:graphic xmlns:a="http://schemas.openxmlformats.org/drawingml/2006/main">
                  <a:graphicData uri="http://schemas.microsoft.com/office/word/2010/wordprocessingShape">
                    <wps:wsp>
                      <wps:cNvSpPr txBox="1"/>
                      <wps:spPr>
                        <a:xfrm>
                          <a:off x="0" y="0"/>
                          <a:ext cx="2369795" cy="885139"/>
                        </a:xfrm>
                        <a:prstGeom prst="rect">
                          <a:avLst/>
                        </a:prstGeom>
                        <a:solidFill>
                          <a:sysClr val="window" lastClr="FFFFFF"/>
                        </a:solidFill>
                        <a:ln w="6350">
                          <a:solidFill>
                            <a:prstClr val="black"/>
                          </a:solidFill>
                        </a:ln>
                      </wps:spPr>
                      <wps:txbx>
                        <w:txbxContent>
                          <w:p w:rsidR="00B501C9" w:rsidRDefault="00B501C9" w:rsidP="00800562">
                            <w:pPr>
                              <w:adjustRightInd w:val="0"/>
                              <w:spacing w:line="300" w:lineRule="exact"/>
                              <w:textAlignment w:val="baseline"/>
                              <w:rPr>
                                <w:rFonts w:ascii="ＭＳ 明朝"/>
                                <w:spacing w:val="15"/>
                                <w:kern w:val="0"/>
                                <w:szCs w:val="21"/>
                              </w:rPr>
                            </w:pPr>
                            <w:r>
                              <w:rPr>
                                <w:rFonts w:ascii="ＭＳ 明朝" w:hint="eastAsia"/>
                                <w:spacing w:val="15"/>
                                <w:kern w:val="0"/>
                                <w:szCs w:val="21"/>
                              </w:rPr>
                              <w:t>【</w:t>
                            </w:r>
                            <w:r>
                              <w:rPr>
                                <w:rFonts w:ascii="ＭＳ 明朝"/>
                                <w:spacing w:val="15"/>
                                <w:kern w:val="0"/>
                                <w:szCs w:val="21"/>
                              </w:rPr>
                              <w:t>連絡先】</w:t>
                            </w:r>
                          </w:p>
                          <w:p w:rsidR="00B501C9" w:rsidRPr="00CB32F5" w:rsidRDefault="00B501C9" w:rsidP="00800562">
                            <w:pPr>
                              <w:adjustRightInd w:val="0"/>
                              <w:spacing w:line="300" w:lineRule="exact"/>
                              <w:textAlignment w:val="baseline"/>
                              <w:rPr>
                                <w:rFonts w:ascii="ＭＳ 明朝"/>
                                <w:spacing w:val="15"/>
                                <w:kern w:val="0"/>
                                <w:szCs w:val="21"/>
                              </w:rPr>
                            </w:pPr>
                            <w:r w:rsidRPr="00CB32F5">
                              <w:rPr>
                                <w:rFonts w:ascii="ＭＳ 明朝" w:hint="eastAsia"/>
                                <w:spacing w:val="15"/>
                                <w:kern w:val="0"/>
                                <w:szCs w:val="21"/>
                              </w:rPr>
                              <w:t>酒田市教育委員会</w:t>
                            </w:r>
                            <w:r>
                              <w:rPr>
                                <w:rFonts w:ascii="ＭＳ 明朝" w:hint="eastAsia"/>
                                <w:spacing w:val="15"/>
                                <w:kern w:val="0"/>
                                <w:szCs w:val="21"/>
                              </w:rPr>
                              <w:t xml:space="preserve">　</w:t>
                            </w:r>
                            <w:r w:rsidRPr="00CB32F5">
                              <w:rPr>
                                <w:rFonts w:ascii="ＭＳ 明朝" w:hint="eastAsia"/>
                                <w:spacing w:val="15"/>
                                <w:kern w:val="0"/>
                                <w:szCs w:val="21"/>
                              </w:rPr>
                              <w:t>学校教育課</w:t>
                            </w:r>
                          </w:p>
                          <w:p w:rsidR="00B501C9" w:rsidRDefault="00B501C9" w:rsidP="00800562">
                            <w:pPr>
                              <w:adjustRightInd w:val="0"/>
                              <w:spacing w:line="300" w:lineRule="exact"/>
                              <w:textAlignment w:val="baseline"/>
                              <w:rPr>
                                <w:rFonts w:ascii="ＭＳ 明朝"/>
                                <w:spacing w:val="15"/>
                                <w:kern w:val="0"/>
                                <w:szCs w:val="21"/>
                              </w:rPr>
                            </w:pPr>
                            <w:r w:rsidRPr="00CB32F5">
                              <w:rPr>
                                <w:rFonts w:ascii="ＭＳ 明朝" w:hint="eastAsia"/>
                                <w:spacing w:val="15"/>
                                <w:kern w:val="0"/>
                                <w:szCs w:val="21"/>
                              </w:rPr>
                              <w:t>TEL</w:t>
                            </w:r>
                            <w:r w:rsidRPr="00CB32F5">
                              <w:rPr>
                                <w:rFonts w:ascii="ＭＳ 明朝" w:hint="eastAsia"/>
                                <w:spacing w:val="15"/>
                                <w:kern w:val="0"/>
                                <w:szCs w:val="21"/>
                              </w:rPr>
                              <w:t xml:space="preserve">　</w:t>
                            </w:r>
                            <w:r w:rsidRPr="00CB32F5">
                              <w:rPr>
                                <w:rFonts w:ascii="ＭＳ 明朝" w:hint="eastAsia"/>
                                <w:spacing w:val="15"/>
                                <w:kern w:val="0"/>
                                <w:szCs w:val="21"/>
                              </w:rPr>
                              <w:t>0234-26-5775</w:t>
                            </w:r>
                          </w:p>
                          <w:p w:rsidR="00B501C9" w:rsidRPr="00CB32F5" w:rsidRDefault="00B501C9" w:rsidP="00800562">
                            <w:pPr>
                              <w:adjustRightInd w:val="0"/>
                              <w:spacing w:line="300" w:lineRule="exact"/>
                              <w:textAlignment w:val="baseline"/>
                              <w:rPr>
                                <w:rFonts w:ascii="ＭＳ 明朝"/>
                                <w:spacing w:val="15"/>
                                <w:kern w:val="0"/>
                                <w:szCs w:val="21"/>
                              </w:rPr>
                            </w:pPr>
                            <w:r w:rsidRPr="00CB32F5">
                              <w:rPr>
                                <w:rFonts w:ascii="ＭＳ 明朝" w:hint="eastAsia"/>
                                <w:spacing w:val="15"/>
                                <w:kern w:val="0"/>
                                <w:szCs w:val="21"/>
                              </w:rPr>
                              <w:t>FAX</w:t>
                            </w:r>
                            <w:r w:rsidRPr="00CB32F5">
                              <w:rPr>
                                <w:rFonts w:ascii="ＭＳ 明朝" w:hint="eastAsia"/>
                                <w:spacing w:val="15"/>
                                <w:kern w:val="0"/>
                                <w:szCs w:val="21"/>
                              </w:rPr>
                              <w:t xml:space="preserve">　</w:t>
                            </w:r>
                            <w:r w:rsidRPr="00CB32F5">
                              <w:rPr>
                                <w:rFonts w:ascii="ＭＳ 明朝" w:hint="eastAsia"/>
                                <w:spacing w:val="15"/>
                                <w:kern w:val="0"/>
                                <w:szCs w:val="21"/>
                              </w:rPr>
                              <w:t>0234-23-2257</w:t>
                            </w:r>
                          </w:p>
                          <w:p w:rsidR="00B501C9" w:rsidRDefault="00B501C9" w:rsidP="008005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172D5" id="_x0000_t202" coordsize="21600,21600" o:spt="202" path="m,l,21600r21600,l21600,xe">
                <v:stroke joinstyle="miter"/>
                <v:path gradientshapeok="t" o:connecttype="rect"/>
              </v:shapetype>
              <v:shape id="テキスト ボックス 1" o:spid="_x0000_s1026" type="#_x0000_t202" style="position:absolute;left:0;text-align:left;margin-left:135.4pt;margin-top:7.5pt;width:186.6pt;height:69.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S1cwIAAMMEAAAOAAAAZHJzL2Uyb0RvYy54bWysVEtu2zAQ3RfoHQjuG/kTJ7FgOXATuCgQ&#10;JAGSImuaoiyhFIclaUvuMgaKHqJXKLrueXSRDinZcZKuinpBk/OfN280Oa9LSdbC2AJUQvtHPUqE&#10;4pAWapnQT/fzd2eUWMdUyiQokdCNsPR8+vbNpNKxGEAOMhWGYBBl40onNHdOx1FkeS5KZo9AC4XK&#10;DEzJHD7NMkoNqzB6KaNBr3cSVWBSbYALa1F62SrpNMTPMsHdTZZZ4YhMKNbmwmnCufBnNJ2weGmY&#10;zgvelcH+oYqSFQqT7kNdMsfIyhSvQpUFN2Ahc0ccygiyrOAi9IDd9HsvurnLmRahFwTH6j1M9v+F&#10;5dfrW0OKFGdHiWIljqjZfmsefzaPv5vtd9JsfzTbbfP4C9+k7+GqtI3R606jn6vfQ+1dO7lFoUeh&#10;zkzp/7E/gnoEfrMHW9SOcBQOhifj0/GIEo66s7NRfzj2YaInb22s+yCgJP6SUIPDDBiz9ZV1renO&#10;xCezIIt0XkgZHht7IQ1ZM5w70iWFihLJrENhQufh12V75iYVqRJ6Mhz1QqZnOp9rH3MhGf/8OgJW&#10;LxU24UFqwfA3Vy/qDqEFpBsEzkDLRKv5vMC4V1jaLTNIPcQK18nd4JFJwGKgu1GSg/n6N7m3R0ag&#10;lpIKqZxQ+2XFjMCOPyrkyrh/fOy5Hx7Ho9MBPsyhZnGoUavyAhA15ANWF67e3sndNTNQPuDWzXxW&#10;VDHFMXdC3e564doFw63lYjYLRsh2zdyVutPch/Yj8nje1w/M6G7ADqlxDTvSs/jFnFtb76lgtnKQ&#10;FYEEHuAW1Q533JRAo26r/SoevoPV07dn+gcAAP//AwBQSwMEFAAGAAgAAAAhAPlNLvHbAAAABwEA&#10;AA8AAABkcnMvZG93bnJldi54bWxMj81OwzAQhO9IfQdrK3GjTn+ANsSpKiSOCBE40JtrL4khXkex&#10;m4Y+PdsTnFY7s5r9ptiOvhUD9tEFUjCfZSCQTLCOagXvb083axAxabK6DYQKfjDCtpxcFTq34USv&#10;OFSpFhxCMdcKmpS6XMpoGvQ6zkKHxN5n6L1OvPa1tL0+cbhv5SLL7qTXjvhDozt8bNB8V0evwNJH&#10;ILN3z2dHlXGb88v6ywxKXU/H3QOIhGP6O4YLPqNDyUyHcCQbRauAiyRWb3myu7xfLkAcLsJqBbIs&#10;5H/+8hcAAP//AwBQSwECLQAUAAYACAAAACEAtoM4kv4AAADhAQAAEwAAAAAAAAAAAAAAAAAAAAAA&#10;W0NvbnRlbnRfVHlwZXNdLnhtbFBLAQItABQABgAIAAAAIQA4/SH/1gAAAJQBAAALAAAAAAAAAAAA&#10;AAAAAC8BAABfcmVscy8ucmVsc1BLAQItABQABgAIAAAAIQDHcWS1cwIAAMMEAAAOAAAAAAAAAAAA&#10;AAAAAC4CAABkcnMvZTJvRG9jLnhtbFBLAQItABQABgAIAAAAIQD5TS7x2wAAAAcBAAAPAAAAAAAA&#10;AAAAAAAAAM0EAABkcnMvZG93bnJldi54bWxQSwUGAAAAAAQABADzAAAA1QUAAAAA&#10;" fillcolor="window" strokeweight=".5pt">
                <v:textbox>
                  <w:txbxContent>
                    <w:p w:rsidR="00B501C9" w:rsidRDefault="00B501C9" w:rsidP="00800562">
                      <w:pPr>
                        <w:adjustRightInd w:val="0"/>
                        <w:spacing w:line="300" w:lineRule="exact"/>
                        <w:textAlignment w:val="baseline"/>
                        <w:rPr>
                          <w:rFonts w:ascii="ＭＳ 明朝"/>
                          <w:spacing w:val="15"/>
                          <w:kern w:val="0"/>
                          <w:szCs w:val="21"/>
                        </w:rPr>
                      </w:pPr>
                      <w:r>
                        <w:rPr>
                          <w:rFonts w:ascii="ＭＳ 明朝" w:hint="eastAsia"/>
                          <w:spacing w:val="15"/>
                          <w:kern w:val="0"/>
                          <w:szCs w:val="21"/>
                        </w:rPr>
                        <w:t>【</w:t>
                      </w:r>
                      <w:r>
                        <w:rPr>
                          <w:rFonts w:ascii="ＭＳ 明朝"/>
                          <w:spacing w:val="15"/>
                          <w:kern w:val="0"/>
                          <w:szCs w:val="21"/>
                        </w:rPr>
                        <w:t>連絡先】</w:t>
                      </w:r>
                    </w:p>
                    <w:p w:rsidR="00B501C9" w:rsidRPr="00CB32F5" w:rsidRDefault="00B501C9" w:rsidP="00800562">
                      <w:pPr>
                        <w:adjustRightInd w:val="0"/>
                        <w:spacing w:line="300" w:lineRule="exact"/>
                        <w:textAlignment w:val="baseline"/>
                        <w:rPr>
                          <w:rFonts w:ascii="ＭＳ 明朝"/>
                          <w:spacing w:val="15"/>
                          <w:kern w:val="0"/>
                          <w:szCs w:val="21"/>
                        </w:rPr>
                      </w:pPr>
                      <w:r w:rsidRPr="00CB32F5">
                        <w:rPr>
                          <w:rFonts w:ascii="ＭＳ 明朝" w:hint="eastAsia"/>
                          <w:spacing w:val="15"/>
                          <w:kern w:val="0"/>
                          <w:szCs w:val="21"/>
                        </w:rPr>
                        <w:t>酒田市教育委員会</w:t>
                      </w:r>
                      <w:r>
                        <w:rPr>
                          <w:rFonts w:ascii="ＭＳ 明朝" w:hint="eastAsia"/>
                          <w:spacing w:val="15"/>
                          <w:kern w:val="0"/>
                          <w:szCs w:val="21"/>
                        </w:rPr>
                        <w:t xml:space="preserve">　</w:t>
                      </w:r>
                      <w:r w:rsidRPr="00CB32F5">
                        <w:rPr>
                          <w:rFonts w:ascii="ＭＳ 明朝" w:hint="eastAsia"/>
                          <w:spacing w:val="15"/>
                          <w:kern w:val="0"/>
                          <w:szCs w:val="21"/>
                        </w:rPr>
                        <w:t>学校教育課</w:t>
                      </w:r>
                    </w:p>
                    <w:p w:rsidR="00B501C9" w:rsidRDefault="00B501C9" w:rsidP="00800562">
                      <w:pPr>
                        <w:adjustRightInd w:val="0"/>
                        <w:spacing w:line="300" w:lineRule="exact"/>
                        <w:textAlignment w:val="baseline"/>
                        <w:rPr>
                          <w:rFonts w:ascii="ＭＳ 明朝"/>
                          <w:spacing w:val="15"/>
                          <w:kern w:val="0"/>
                          <w:szCs w:val="21"/>
                        </w:rPr>
                      </w:pPr>
                      <w:r w:rsidRPr="00CB32F5">
                        <w:rPr>
                          <w:rFonts w:ascii="ＭＳ 明朝" w:hint="eastAsia"/>
                          <w:spacing w:val="15"/>
                          <w:kern w:val="0"/>
                          <w:szCs w:val="21"/>
                        </w:rPr>
                        <w:t>TEL</w:t>
                      </w:r>
                      <w:r w:rsidRPr="00CB32F5">
                        <w:rPr>
                          <w:rFonts w:ascii="ＭＳ 明朝" w:hint="eastAsia"/>
                          <w:spacing w:val="15"/>
                          <w:kern w:val="0"/>
                          <w:szCs w:val="21"/>
                        </w:rPr>
                        <w:t xml:space="preserve">　</w:t>
                      </w:r>
                      <w:r w:rsidRPr="00CB32F5">
                        <w:rPr>
                          <w:rFonts w:ascii="ＭＳ 明朝" w:hint="eastAsia"/>
                          <w:spacing w:val="15"/>
                          <w:kern w:val="0"/>
                          <w:szCs w:val="21"/>
                        </w:rPr>
                        <w:t>0234-26-5775</w:t>
                      </w:r>
                    </w:p>
                    <w:p w:rsidR="00B501C9" w:rsidRPr="00CB32F5" w:rsidRDefault="00B501C9" w:rsidP="00800562">
                      <w:pPr>
                        <w:adjustRightInd w:val="0"/>
                        <w:spacing w:line="300" w:lineRule="exact"/>
                        <w:textAlignment w:val="baseline"/>
                        <w:rPr>
                          <w:rFonts w:ascii="ＭＳ 明朝"/>
                          <w:spacing w:val="15"/>
                          <w:kern w:val="0"/>
                          <w:szCs w:val="21"/>
                        </w:rPr>
                      </w:pPr>
                      <w:r w:rsidRPr="00CB32F5">
                        <w:rPr>
                          <w:rFonts w:ascii="ＭＳ 明朝" w:hint="eastAsia"/>
                          <w:spacing w:val="15"/>
                          <w:kern w:val="0"/>
                          <w:szCs w:val="21"/>
                        </w:rPr>
                        <w:t>FAX</w:t>
                      </w:r>
                      <w:r w:rsidRPr="00CB32F5">
                        <w:rPr>
                          <w:rFonts w:ascii="ＭＳ 明朝" w:hint="eastAsia"/>
                          <w:spacing w:val="15"/>
                          <w:kern w:val="0"/>
                          <w:szCs w:val="21"/>
                        </w:rPr>
                        <w:t xml:space="preserve">　</w:t>
                      </w:r>
                      <w:r w:rsidRPr="00CB32F5">
                        <w:rPr>
                          <w:rFonts w:ascii="ＭＳ 明朝" w:hint="eastAsia"/>
                          <w:spacing w:val="15"/>
                          <w:kern w:val="0"/>
                          <w:szCs w:val="21"/>
                        </w:rPr>
                        <w:t>0234-23-2257</w:t>
                      </w:r>
                    </w:p>
                    <w:p w:rsidR="00B501C9" w:rsidRDefault="00B501C9" w:rsidP="00800562"/>
                  </w:txbxContent>
                </v:textbox>
                <w10:wrap anchorx="margin"/>
              </v:shape>
            </w:pict>
          </mc:Fallback>
        </mc:AlternateContent>
      </w:r>
    </w:p>
    <w:sectPr w:rsidR="00B501C9" w:rsidRPr="00E21B64" w:rsidSect="000E33A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E0D" w:rsidRDefault="00EC5E0D" w:rsidP="002A1C8F">
      <w:r>
        <w:separator/>
      </w:r>
    </w:p>
  </w:endnote>
  <w:endnote w:type="continuationSeparator" w:id="0">
    <w:p w:rsidR="00EC5E0D" w:rsidRDefault="00EC5E0D" w:rsidP="002A1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E0D" w:rsidRDefault="00EC5E0D" w:rsidP="002A1C8F">
      <w:r>
        <w:separator/>
      </w:r>
    </w:p>
  </w:footnote>
  <w:footnote w:type="continuationSeparator" w:id="0">
    <w:p w:rsidR="00EC5E0D" w:rsidRDefault="00EC5E0D" w:rsidP="002A1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A1FCA"/>
    <w:multiLevelType w:val="hybridMultilevel"/>
    <w:tmpl w:val="45ECDDFA"/>
    <w:lvl w:ilvl="0" w:tplc="01C09CF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90347"/>
    <w:multiLevelType w:val="hybridMultilevel"/>
    <w:tmpl w:val="1DC6AA5E"/>
    <w:lvl w:ilvl="0" w:tplc="194859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96698A"/>
    <w:multiLevelType w:val="hybridMultilevel"/>
    <w:tmpl w:val="AAD41410"/>
    <w:lvl w:ilvl="0" w:tplc="2D208C8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01D97"/>
    <w:multiLevelType w:val="hybridMultilevel"/>
    <w:tmpl w:val="19BA6232"/>
    <w:lvl w:ilvl="0" w:tplc="97D414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C9174E"/>
    <w:multiLevelType w:val="hybridMultilevel"/>
    <w:tmpl w:val="D618E404"/>
    <w:lvl w:ilvl="0" w:tplc="940E71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0E47AD"/>
    <w:multiLevelType w:val="hybridMultilevel"/>
    <w:tmpl w:val="71D45708"/>
    <w:lvl w:ilvl="0" w:tplc="2BFE298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6C5E3B"/>
    <w:multiLevelType w:val="hybridMultilevel"/>
    <w:tmpl w:val="59FC6D82"/>
    <w:lvl w:ilvl="0" w:tplc="AFA8698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F73787"/>
    <w:multiLevelType w:val="hybridMultilevel"/>
    <w:tmpl w:val="975A0436"/>
    <w:lvl w:ilvl="0" w:tplc="A3A0B6A6">
      <w:start w:val="1"/>
      <w:numFmt w:val="decimal"/>
      <w:lvlText w:val="（%1）"/>
      <w:lvlJc w:val="left"/>
      <w:pPr>
        <w:ind w:left="1155" w:hanging="7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3"/>
  </w:num>
  <w:num w:numId="2">
    <w:abstractNumId w:val="4"/>
  </w:num>
  <w:num w:numId="3">
    <w:abstractNumId w:val="2"/>
  </w:num>
  <w:num w:numId="4">
    <w:abstractNumId w:val="1"/>
  </w:num>
  <w:num w:numId="5">
    <w:abstractNumId w:val="0"/>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3A3"/>
    <w:rsid w:val="000A57FE"/>
    <w:rsid w:val="000B6EEA"/>
    <w:rsid w:val="000C45ED"/>
    <w:rsid w:val="000D2B8C"/>
    <w:rsid w:val="000E33A3"/>
    <w:rsid w:val="001650BC"/>
    <w:rsid w:val="00182970"/>
    <w:rsid w:val="00184975"/>
    <w:rsid w:val="00193E45"/>
    <w:rsid w:val="001A28A5"/>
    <w:rsid w:val="001F14E3"/>
    <w:rsid w:val="002155CB"/>
    <w:rsid w:val="00254F83"/>
    <w:rsid w:val="00280F3B"/>
    <w:rsid w:val="002A1C8F"/>
    <w:rsid w:val="002D0BDA"/>
    <w:rsid w:val="0033045E"/>
    <w:rsid w:val="00360A00"/>
    <w:rsid w:val="0038302C"/>
    <w:rsid w:val="003857C1"/>
    <w:rsid w:val="0040045E"/>
    <w:rsid w:val="004561D0"/>
    <w:rsid w:val="00475E8E"/>
    <w:rsid w:val="004E767C"/>
    <w:rsid w:val="00524C52"/>
    <w:rsid w:val="00547EE4"/>
    <w:rsid w:val="00571F4E"/>
    <w:rsid w:val="005B26D4"/>
    <w:rsid w:val="005E1A60"/>
    <w:rsid w:val="006A1CA2"/>
    <w:rsid w:val="006C1962"/>
    <w:rsid w:val="006E65BF"/>
    <w:rsid w:val="00721C2C"/>
    <w:rsid w:val="00722E75"/>
    <w:rsid w:val="00724558"/>
    <w:rsid w:val="00750D9D"/>
    <w:rsid w:val="00781883"/>
    <w:rsid w:val="00783EEF"/>
    <w:rsid w:val="007964B4"/>
    <w:rsid w:val="00800562"/>
    <w:rsid w:val="0082299A"/>
    <w:rsid w:val="00835822"/>
    <w:rsid w:val="008362F7"/>
    <w:rsid w:val="00840097"/>
    <w:rsid w:val="00840A92"/>
    <w:rsid w:val="00863819"/>
    <w:rsid w:val="00863C6A"/>
    <w:rsid w:val="00867DA5"/>
    <w:rsid w:val="008D01B0"/>
    <w:rsid w:val="00945766"/>
    <w:rsid w:val="0097209C"/>
    <w:rsid w:val="00977540"/>
    <w:rsid w:val="009C5038"/>
    <w:rsid w:val="00A10FDC"/>
    <w:rsid w:val="00A47C3D"/>
    <w:rsid w:val="00A6393D"/>
    <w:rsid w:val="00A97E04"/>
    <w:rsid w:val="00AA4E3D"/>
    <w:rsid w:val="00AC43FE"/>
    <w:rsid w:val="00B01565"/>
    <w:rsid w:val="00B025EC"/>
    <w:rsid w:val="00B33F23"/>
    <w:rsid w:val="00B437F0"/>
    <w:rsid w:val="00B501C9"/>
    <w:rsid w:val="00B50716"/>
    <w:rsid w:val="00BB1CA5"/>
    <w:rsid w:val="00CC57F6"/>
    <w:rsid w:val="00DD2AE6"/>
    <w:rsid w:val="00E21B64"/>
    <w:rsid w:val="00E33072"/>
    <w:rsid w:val="00E46259"/>
    <w:rsid w:val="00E73382"/>
    <w:rsid w:val="00E90DBE"/>
    <w:rsid w:val="00EC5E0D"/>
    <w:rsid w:val="00F70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779CE54-DCFB-4A9D-98D6-EFD837EA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57F6"/>
    <w:pPr>
      <w:jc w:val="center"/>
    </w:pPr>
  </w:style>
  <w:style w:type="character" w:customStyle="1" w:styleId="a4">
    <w:name w:val="記 (文字)"/>
    <w:basedOn w:val="a0"/>
    <w:link w:val="a3"/>
    <w:uiPriority w:val="99"/>
    <w:rsid w:val="00CC57F6"/>
  </w:style>
  <w:style w:type="paragraph" w:styleId="a5">
    <w:name w:val="Closing"/>
    <w:basedOn w:val="a"/>
    <w:link w:val="a6"/>
    <w:uiPriority w:val="99"/>
    <w:unhideWhenUsed/>
    <w:rsid w:val="00CC57F6"/>
    <w:pPr>
      <w:jc w:val="right"/>
    </w:pPr>
  </w:style>
  <w:style w:type="character" w:customStyle="1" w:styleId="a6">
    <w:name w:val="結語 (文字)"/>
    <w:basedOn w:val="a0"/>
    <w:link w:val="a5"/>
    <w:uiPriority w:val="99"/>
    <w:rsid w:val="00CC57F6"/>
  </w:style>
  <w:style w:type="paragraph" w:styleId="a7">
    <w:name w:val="List Paragraph"/>
    <w:basedOn w:val="a"/>
    <w:uiPriority w:val="34"/>
    <w:qFormat/>
    <w:rsid w:val="00CC57F6"/>
    <w:pPr>
      <w:ind w:leftChars="400" w:left="840"/>
    </w:pPr>
  </w:style>
  <w:style w:type="paragraph" w:styleId="a8">
    <w:name w:val="Balloon Text"/>
    <w:basedOn w:val="a"/>
    <w:link w:val="a9"/>
    <w:uiPriority w:val="99"/>
    <w:semiHidden/>
    <w:unhideWhenUsed/>
    <w:rsid w:val="001849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4975"/>
    <w:rPr>
      <w:rFonts w:asciiTheme="majorHAnsi" w:eastAsiaTheme="majorEastAsia" w:hAnsiTheme="majorHAnsi" w:cstheme="majorBidi"/>
      <w:sz w:val="18"/>
      <w:szCs w:val="18"/>
    </w:rPr>
  </w:style>
  <w:style w:type="paragraph" w:styleId="aa">
    <w:name w:val="header"/>
    <w:basedOn w:val="a"/>
    <w:link w:val="ab"/>
    <w:uiPriority w:val="99"/>
    <w:unhideWhenUsed/>
    <w:rsid w:val="002A1C8F"/>
    <w:pPr>
      <w:tabs>
        <w:tab w:val="center" w:pos="4252"/>
        <w:tab w:val="right" w:pos="8504"/>
      </w:tabs>
      <w:snapToGrid w:val="0"/>
    </w:pPr>
  </w:style>
  <w:style w:type="character" w:customStyle="1" w:styleId="ab">
    <w:name w:val="ヘッダー (文字)"/>
    <w:basedOn w:val="a0"/>
    <w:link w:val="aa"/>
    <w:uiPriority w:val="99"/>
    <w:rsid w:val="002A1C8F"/>
  </w:style>
  <w:style w:type="paragraph" w:styleId="ac">
    <w:name w:val="footer"/>
    <w:basedOn w:val="a"/>
    <w:link w:val="ad"/>
    <w:uiPriority w:val="99"/>
    <w:unhideWhenUsed/>
    <w:rsid w:val="002A1C8F"/>
    <w:pPr>
      <w:tabs>
        <w:tab w:val="center" w:pos="4252"/>
        <w:tab w:val="right" w:pos="8504"/>
      </w:tabs>
      <w:snapToGrid w:val="0"/>
    </w:pPr>
  </w:style>
  <w:style w:type="character" w:customStyle="1" w:styleId="ad">
    <w:name w:val="フッター (文字)"/>
    <w:basedOn w:val="a0"/>
    <w:link w:val="ac"/>
    <w:uiPriority w:val="99"/>
    <w:rsid w:val="002A1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泰弘</dc:creator>
  <cp:keywords/>
  <dc:description/>
  <cp:lastModifiedBy>gakkyou</cp:lastModifiedBy>
  <cp:revision>2</cp:revision>
  <cp:lastPrinted>2020-04-02T06:56:00Z</cp:lastPrinted>
  <dcterms:created xsi:type="dcterms:W3CDTF">2020-04-03T03:31:00Z</dcterms:created>
  <dcterms:modified xsi:type="dcterms:W3CDTF">2020-04-03T03:31:00Z</dcterms:modified>
</cp:coreProperties>
</file>