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46D" w:rsidRPr="0000333A" w:rsidRDefault="0011446D" w:rsidP="009F0D11">
      <w:pPr>
        <w:spacing w:line="340" w:lineRule="exact"/>
        <w:jc w:val="right"/>
        <w:rPr>
          <w:sz w:val="24"/>
          <w:szCs w:val="24"/>
        </w:rPr>
      </w:pPr>
      <w:r w:rsidRPr="0000333A">
        <w:rPr>
          <w:rFonts w:hint="eastAsia"/>
          <w:sz w:val="24"/>
          <w:szCs w:val="24"/>
        </w:rPr>
        <w:t xml:space="preserve">令和2年　</w:t>
      </w:r>
      <w:r w:rsidR="005A3FA0" w:rsidRPr="0000333A">
        <w:rPr>
          <w:rFonts w:hint="eastAsia"/>
          <w:sz w:val="24"/>
          <w:szCs w:val="24"/>
        </w:rPr>
        <w:t>４</w:t>
      </w:r>
      <w:r w:rsidRPr="0000333A">
        <w:rPr>
          <w:rFonts w:hint="eastAsia"/>
          <w:sz w:val="24"/>
          <w:szCs w:val="24"/>
        </w:rPr>
        <w:t>月</w:t>
      </w:r>
      <w:r w:rsidR="003C4C99" w:rsidRPr="0000333A">
        <w:rPr>
          <w:rFonts w:hint="eastAsia"/>
          <w:sz w:val="24"/>
          <w:szCs w:val="24"/>
        </w:rPr>
        <w:t>１</w:t>
      </w:r>
      <w:r w:rsidR="00A90B77">
        <w:rPr>
          <w:rFonts w:hint="eastAsia"/>
          <w:sz w:val="24"/>
          <w:szCs w:val="24"/>
        </w:rPr>
        <w:t>４</w:t>
      </w:r>
      <w:r w:rsidRPr="0000333A">
        <w:rPr>
          <w:rFonts w:hint="eastAsia"/>
          <w:sz w:val="24"/>
          <w:szCs w:val="24"/>
        </w:rPr>
        <w:t>日</w:t>
      </w:r>
    </w:p>
    <w:p w:rsidR="0011446D" w:rsidRPr="0000333A" w:rsidRDefault="0000333A" w:rsidP="009F0D11">
      <w:pPr>
        <w:spacing w:line="340" w:lineRule="exact"/>
        <w:ind w:right="414"/>
        <w:jc w:val="left"/>
        <w:rPr>
          <w:sz w:val="24"/>
          <w:szCs w:val="24"/>
        </w:rPr>
      </w:pPr>
      <w:r>
        <w:rPr>
          <w:rFonts w:hint="eastAsia"/>
          <w:sz w:val="24"/>
          <w:szCs w:val="24"/>
        </w:rPr>
        <w:t>保護者の皆様</w:t>
      </w:r>
    </w:p>
    <w:p w:rsidR="0011446D" w:rsidRPr="0000333A" w:rsidRDefault="0011446D" w:rsidP="009F0D11">
      <w:pPr>
        <w:spacing w:line="340" w:lineRule="exact"/>
        <w:jc w:val="right"/>
        <w:rPr>
          <w:sz w:val="24"/>
          <w:szCs w:val="24"/>
        </w:rPr>
      </w:pPr>
      <w:r w:rsidRPr="0000333A">
        <w:rPr>
          <w:rFonts w:hint="eastAsia"/>
          <w:sz w:val="24"/>
          <w:szCs w:val="24"/>
        </w:rPr>
        <w:t>酒田市教育委員会　教育長</w:t>
      </w:r>
    </w:p>
    <w:p w:rsidR="0011446D" w:rsidRPr="0000333A" w:rsidRDefault="0011446D" w:rsidP="009F0D11">
      <w:pPr>
        <w:spacing w:line="340" w:lineRule="exact"/>
        <w:jc w:val="right"/>
        <w:rPr>
          <w:sz w:val="24"/>
          <w:szCs w:val="24"/>
        </w:rPr>
      </w:pPr>
      <w:r w:rsidRPr="0000333A">
        <w:rPr>
          <w:rFonts w:hint="eastAsia"/>
          <w:sz w:val="24"/>
          <w:szCs w:val="24"/>
        </w:rPr>
        <w:t>【公印省略】</w:t>
      </w:r>
    </w:p>
    <w:p w:rsidR="00AF31AF" w:rsidRPr="0000333A" w:rsidRDefault="00AF31AF" w:rsidP="009F0D11">
      <w:pPr>
        <w:spacing w:line="340" w:lineRule="exact"/>
        <w:ind w:right="207"/>
        <w:jc w:val="left"/>
        <w:rPr>
          <w:sz w:val="24"/>
          <w:szCs w:val="24"/>
        </w:rPr>
      </w:pPr>
    </w:p>
    <w:p w:rsidR="0011446D" w:rsidRPr="00B0388A" w:rsidRDefault="00A90B77" w:rsidP="009F0D11">
      <w:pPr>
        <w:spacing w:line="340" w:lineRule="exact"/>
        <w:ind w:right="207"/>
        <w:jc w:val="center"/>
        <w:rPr>
          <w:sz w:val="28"/>
          <w:szCs w:val="28"/>
        </w:rPr>
      </w:pPr>
      <w:r>
        <w:rPr>
          <w:rFonts w:hint="eastAsia"/>
          <w:sz w:val="28"/>
          <w:szCs w:val="28"/>
        </w:rPr>
        <w:t>小・中学校</w:t>
      </w:r>
      <w:r w:rsidR="005A3FA0" w:rsidRPr="00B0388A">
        <w:rPr>
          <w:rFonts w:hint="eastAsia"/>
          <w:sz w:val="28"/>
          <w:szCs w:val="28"/>
        </w:rPr>
        <w:t>臨時休業</w:t>
      </w:r>
      <w:r>
        <w:rPr>
          <w:rFonts w:hint="eastAsia"/>
          <w:sz w:val="28"/>
          <w:szCs w:val="28"/>
        </w:rPr>
        <w:t>及び今後の対応についての</w:t>
      </w:r>
      <w:r w:rsidR="0000333A" w:rsidRPr="00B0388A">
        <w:rPr>
          <w:rFonts w:hint="eastAsia"/>
          <w:sz w:val="28"/>
          <w:szCs w:val="28"/>
        </w:rPr>
        <w:t>お願い</w:t>
      </w:r>
    </w:p>
    <w:p w:rsidR="0011446D" w:rsidRDefault="0011446D" w:rsidP="009F0D11">
      <w:pPr>
        <w:spacing w:line="340" w:lineRule="exact"/>
        <w:ind w:right="207"/>
        <w:jc w:val="left"/>
        <w:rPr>
          <w:sz w:val="24"/>
          <w:szCs w:val="24"/>
        </w:rPr>
      </w:pPr>
    </w:p>
    <w:p w:rsidR="005A3FA0" w:rsidRDefault="0011446D" w:rsidP="00755BDC">
      <w:pPr>
        <w:spacing w:line="280" w:lineRule="exact"/>
        <w:ind w:right="210"/>
        <w:rPr>
          <w:sz w:val="24"/>
          <w:szCs w:val="24"/>
        </w:rPr>
      </w:pPr>
      <w:r w:rsidRPr="0000333A">
        <w:rPr>
          <w:rFonts w:hint="eastAsia"/>
          <w:sz w:val="24"/>
          <w:szCs w:val="24"/>
        </w:rPr>
        <w:t xml:space="preserve">　</w:t>
      </w:r>
      <w:r w:rsidR="003C4C99" w:rsidRPr="0000333A">
        <w:rPr>
          <w:rFonts w:hint="eastAsia"/>
          <w:sz w:val="24"/>
          <w:szCs w:val="24"/>
        </w:rPr>
        <w:t>山形</w:t>
      </w:r>
      <w:r w:rsidR="005A3FA0" w:rsidRPr="0000333A">
        <w:rPr>
          <w:rFonts w:hint="eastAsia"/>
          <w:sz w:val="24"/>
          <w:szCs w:val="24"/>
        </w:rPr>
        <w:t>県内で</w:t>
      </w:r>
      <w:r w:rsidR="003C4C99" w:rsidRPr="0000333A">
        <w:rPr>
          <w:rFonts w:hint="eastAsia"/>
          <w:sz w:val="24"/>
          <w:szCs w:val="24"/>
        </w:rPr>
        <w:t>の</w:t>
      </w:r>
      <w:r w:rsidR="005A3FA0" w:rsidRPr="0000333A">
        <w:rPr>
          <w:rFonts w:hint="eastAsia"/>
          <w:sz w:val="24"/>
          <w:szCs w:val="24"/>
        </w:rPr>
        <w:t>新型コロナウイルス感染者の増加</w:t>
      </w:r>
      <w:r w:rsidR="003C4C99" w:rsidRPr="0000333A">
        <w:rPr>
          <w:rFonts w:hint="eastAsia"/>
          <w:sz w:val="24"/>
          <w:szCs w:val="24"/>
        </w:rPr>
        <w:t>に加え</w:t>
      </w:r>
      <w:r w:rsidR="005A3FA0" w:rsidRPr="0000333A">
        <w:rPr>
          <w:rFonts w:hint="eastAsia"/>
          <w:sz w:val="24"/>
          <w:szCs w:val="24"/>
        </w:rPr>
        <w:t>、</w:t>
      </w:r>
      <w:r w:rsidR="003C4C99" w:rsidRPr="0000333A">
        <w:rPr>
          <w:rFonts w:hint="eastAsia"/>
          <w:sz w:val="24"/>
          <w:szCs w:val="24"/>
        </w:rPr>
        <w:t>酒田市内においても感染の報告があり</w:t>
      </w:r>
      <w:r w:rsidR="0040421F">
        <w:rPr>
          <w:rFonts w:hint="eastAsia"/>
          <w:sz w:val="24"/>
          <w:szCs w:val="24"/>
        </w:rPr>
        <w:t>市民の間に不安が広がっています</w:t>
      </w:r>
      <w:r w:rsidR="003C4C99" w:rsidRPr="0000333A">
        <w:rPr>
          <w:rFonts w:hint="eastAsia"/>
          <w:sz w:val="24"/>
          <w:szCs w:val="24"/>
        </w:rPr>
        <w:t>。感染の拡大を防ぎ、児童生徒の健康を守る</w:t>
      </w:r>
      <w:r w:rsidR="00755BDC">
        <w:rPr>
          <w:rFonts w:hint="eastAsia"/>
          <w:sz w:val="24"/>
          <w:szCs w:val="24"/>
        </w:rPr>
        <w:t>ため</w:t>
      </w:r>
      <w:r w:rsidR="003C4C99" w:rsidRPr="0000333A">
        <w:rPr>
          <w:rFonts w:hint="eastAsia"/>
          <w:sz w:val="24"/>
          <w:szCs w:val="24"/>
        </w:rPr>
        <w:t>、</w:t>
      </w:r>
      <w:r w:rsidR="00B12994" w:rsidRPr="0000333A">
        <w:rPr>
          <w:rFonts w:hint="eastAsia"/>
          <w:sz w:val="24"/>
          <w:szCs w:val="24"/>
        </w:rPr>
        <w:t>感染予防をして学校を再開する準備をする必要があ</w:t>
      </w:r>
      <w:r w:rsidR="00497C26">
        <w:rPr>
          <w:rFonts w:hint="eastAsia"/>
          <w:sz w:val="24"/>
          <w:szCs w:val="24"/>
        </w:rPr>
        <w:t>ります。そこで、</w:t>
      </w:r>
      <w:r w:rsidR="00497C26" w:rsidRPr="0000333A">
        <w:rPr>
          <w:rFonts w:hint="eastAsia"/>
          <w:sz w:val="24"/>
          <w:szCs w:val="24"/>
        </w:rPr>
        <w:t>市内小・中学校の</w:t>
      </w:r>
      <w:r w:rsidR="00497C26">
        <w:rPr>
          <w:rFonts w:hint="eastAsia"/>
          <w:sz w:val="24"/>
          <w:szCs w:val="24"/>
        </w:rPr>
        <w:t>始業式・入学式は感染症予防対策を講じ</w:t>
      </w:r>
      <w:r w:rsidR="008A08A2">
        <w:rPr>
          <w:rFonts w:hint="eastAsia"/>
          <w:sz w:val="24"/>
          <w:szCs w:val="24"/>
        </w:rPr>
        <w:t>て</w:t>
      </w:r>
      <w:r w:rsidR="00497C26">
        <w:rPr>
          <w:rFonts w:hint="eastAsia"/>
          <w:sz w:val="24"/>
          <w:szCs w:val="24"/>
        </w:rPr>
        <w:t>予定通りの日時で実施した後</w:t>
      </w:r>
      <w:r w:rsidR="009E017A">
        <w:rPr>
          <w:rFonts w:hint="eastAsia"/>
          <w:sz w:val="24"/>
          <w:szCs w:val="24"/>
        </w:rPr>
        <w:t>、</w:t>
      </w:r>
      <w:r w:rsidR="00B12994" w:rsidRPr="0000333A">
        <w:rPr>
          <w:rFonts w:hint="eastAsia"/>
          <w:sz w:val="24"/>
          <w:szCs w:val="24"/>
        </w:rPr>
        <w:t>臨時休業期間を再度延長することとしました。</w:t>
      </w:r>
    </w:p>
    <w:p w:rsidR="00A90B77" w:rsidRPr="0000333A" w:rsidRDefault="00A90B77" w:rsidP="00592F6F">
      <w:pPr>
        <w:spacing w:line="280" w:lineRule="exact"/>
        <w:ind w:right="210" w:firstLineChars="100" w:firstLine="237"/>
        <w:rPr>
          <w:sz w:val="24"/>
          <w:szCs w:val="24"/>
        </w:rPr>
      </w:pPr>
      <w:r>
        <w:rPr>
          <w:rFonts w:hint="eastAsia"/>
          <w:sz w:val="24"/>
          <w:szCs w:val="24"/>
        </w:rPr>
        <w:t>また、</w:t>
      </w:r>
      <w:r w:rsidR="007855E0">
        <w:rPr>
          <w:rFonts w:hint="eastAsia"/>
          <w:sz w:val="24"/>
          <w:szCs w:val="24"/>
        </w:rPr>
        <w:t>入学式後の</w:t>
      </w:r>
      <w:r>
        <w:rPr>
          <w:rFonts w:hint="eastAsia"/>
          <w:sz w:val="24"/>
          <w:szCs w:val="24"/>
        </w:rPr>
        <w:t>臨時休業中の生活や学習の様子を確認したり次の学習を指示したり</w:t>
      </w:r>
      <w:r w:rsidR="00592F6F">
        <w:rPr>
          <w:rFonts w:hint="eastAsia"/>
          <w:sz w:val="24"/>
          <w:szCs w:val="24"/>
        </w:rPr>
        <w:t>し</w:t>
      </w:r>
      <w:r>
        <w:rPr>
          <w:rFonts w:hint="eastAsia"/>
          <w:sz w:val="24"/>
          <w:szCs w:val="24"/>
        </w:rPr>
        <w:t>、児童生徒の学習を</w:t>
      </w:r>
      <w:r w:rsidR="008A08A2">
        <w:rPr>
          <w:rFonts w:hint="eastAsia"/>
          <w:sz w:val="24"/>
          <w:szCs w:val="24"/>
        </w:rPr>
        <w:t>支援</w:t>
      </w:r>
      <w:r>
        <w:rPr>
          <w:rFonts w:hint="eastAsia"/>
          <w:sz w:val="24"/>
          <w:szCs w:val="24"/>
        </w:rPr>
        <w:t>するため、</w:t>
      </w:r>
      <w:r w:rsidR="008A08A2">
        <w:rPr>
          <w:rFonts w:hint="eastAsia"/>
          <w:sz w:val="24"/>
          <w:szCs w:val="24"/>
        </w:rPr>
        <w:t>学校の実情に応じて</w:t>
      </w:r>
      <w:r w:rsidR="00147C70">
        <w:rPr>
          <w:rFonts w:hint="eastAsia"/>
          <w:sz w:val="24"/>
          <w:szCs w:val="24"/>
        </w:rPr>
        <w:t>週</w:t>
      </w:r>
      <w:r>
        <w:rPr>
          <w:rFonts w:hint="eastAsia"/>
          <w:sz w:val="24"/>
          <w:szCs w:val="24"/>
        </w:rPr>
        <w:t>1回</w:t>
      </w:r>
      <w:r w:rsidR="008A08A2">
        <w:rPr>
          <w:rFonts w:hint="eastAsia"/>
          <w:sz w:val="24"/>
          <w:szCs w:val="24"/>
        </w:rPr>
        <w:t>程度</w:t>
      </w:r>
      <w:r>
        <w:rPr>
          <w:rFonts w:hint="eastAsia"/>
          <w:sz w:val="24"/>
          <w:szCs w:val="24"/>
        </w:rPr>
        <w:t>の登校日を設け</w:t>
      </w:r>
      <w:r w:rsidR="00147C70">
        <w:rPr>
          <w:rFonts w:hint="eastAsia"/>
          <w:sz w:val="24"/>
          <w:szCs w:val="24"/>
        </w:rPr>
        <w:t>ます。</w:t>
      </w:r>
    </w:p>
    <w:p w:rsidR="005A3FA0" w:rsidRPr="0000333A" w:rsidRDefault="005A3FA0" w:rsidP="00147C70">
      <w:pPr>
        <w:spacing w:line="280" w:lineRule="exact"/>
        <w:ind w:right="210" w:firstLineChars="100" w:firstLine="237"/>
        <w:jc w:val="left"/>
        <w:rPr>
          <w:sz w:val="24"/>
          <w:szCs w:val="24"/>
        </w:rPr>
      </w:pPr>
      <w:r w:rsidRPr="0000333A">
        <w:rPr>
          <w:rFonts w:hint="eastAsia"/>
          <w:sz w:val="24"/>
          <w:szCs w:val="24"/>
        </w:rPr>
        <w:t>各</w:t>
      </w:r>
      <w:r w:rsidR="001248CD" w:rsidRPr="0000333A">
        <w:rPr>
          <w:rFonts w:hint="eastAsia"/>
          <w:sz w:val="24"/>
          <w:szCs w:val="24"/>
        </w:rPr>
        <w:t>家庭におかれましては、臨時休業の再延長に伴い、改めて休業期間中の児童生徒の生活・学習、健康状態の把握について、ご留意くださるようお願いいたします。</w:t>
      </w:r>
    </w:p>
    <w:p w:rsidR="00AF31AF" w:rsidRPr="0000333A" w:rsidRDefault="00AF31AF" w:rsidP="00147C70">
      <w:pPr>
        <w:spacing w:line="280" w:lineRule="exact"/>
        <w:ind w:right="210"/>
        <w:jc w:val="left"/>
        <w:rPr>
          <w:sz w:val="24"/>
          <w:szCs w:val="24"/>
        </w:rPr>
      </w:pPr>
    </w:p>
    <w:p w:rsidR="000753D4" w:rsidRDefault="000753D4" w:rsidP="009F0D11">
      <w:pPr>
        <w:pStyle w:val="a3"/>
        <w:spacing w:line="300" w:lineRule="exact"/>
        <w:rPr>
          <w:sz w:val="24"/>
          <w:szCs w:val="24"/>
        </w:rPr>
      </w:pPr>
      <w:r w:rsidRPr="0000333A">
        <w:rPr>
          <w:rFonts w:hint="eastAsia"/>
          <w:sz w:val="24"/>
          <w:szCs w:val="24"/>
        </w:rPr>
        <w:t>記</w:t>
      </w:r>
    </w:p>
    <w:p w:rsidR="00B0388A" w:rsidRDefault="00B0388A" w:rsidP="009F0D11">
      <w:pPr>
        <w:spacing w:line="300" w:lineRule="exact"/>
      </w:pPr>
    </w:p>
    <w:p w:rsidR="000753D4" w:rsidRPr="00E277FA" w:rsidRDefault="00854A63" w:rsidP="00276582">
      <w:pPr>
        <w:spacing w:line="300" w:lineRule="exact"/>
        <w:rPr>
          <w:rFonts w:ascii="ＭＳ ゴシック" w:eastAsia="ＭＳ ゴシック" w:hAnsi="ＭＳ ゴシック"/>
          <w:sz w:val="24"/>
          <w:szCs w:val="24"/>
          <w:u w:val="single"/>
        </w:rPr>
      </w:pPr>
      <w:r w:rsidRPr="00680169">
        <w:rPr>
          <w:rFonts w:ascii="ＭＳ ゴシック" w:eastAsia="ＭＳ ゴシック" w:hAnsi="ＭＳ ゴシック" w:hint="eastAsia"/>
          <w:sz w:val="24"/>
          <w:szCs w:val="24"/>
          <w:u w:val="single"/>
          <w:shd w:val="clear" w:color="auto" w:fill="DEEAF6" w:themeFill="accent1" w:themeFillTint="33"/>
        </w:rPr>
        <w:t>１　臨時休業の延長</w:t>
      </w:r>
    </w:p>
    <w:p w:rsidR="00854A63" w:rsidRPr="0000333A" w:rsidRDefault="00854A63" w:rsidP="00276582">
      <w:pPr>
        <w:spacing w:line="300" w:lineRule="exact"/>
        <w:rPr>
          <w:sz w:val="24"/>
          <w:szCs w:val="24"/>
        </w:rPr>
      </w:pPr>
      <w:r w:rsidRPr="0000333A">
        <w:rPr>
          <w:rFonts w:hint="eastAsia"/>
          <w:sz w:val="24"/>
          <w:szCs w:val="24"/>
        </w:rPr>
        <w:t xml:space="preserve">　　</w:t>
      </w:r>
      <w:r w:rsidR="00B12994" w:rsidRPr="007855E0">
        <w:rPr>
          <w:rFonts w:hint="eastAsia"/>
          <w:sz w:val="24"/>
          <w:szCs w:val="24"/>
          <w:u w:val="wave"/>
        </w:rPr>
        <w:t>５</w:t>
      </w:r>
      <w:r w:rsidRPr="007855E0">
        <w:rPr>
          <w:rFonts w:hint="eastAsia"/>
          <w:sz w:val="24"/>
          <w:szCs w:val="24"/>
          <w:u w:val="wave"/>
        </w:rPr>
        <w:t>月</w:t>
      </w:r>
      <w:r w:rsidR="00AF31AF" w:rsidRPr="007855E0">
        <w:rPr>
          <w:rFonts w:hint="eastAsia"/>
          <w:sz w:val="24"/>
          <w:szCs w:val="24"/>
          <w:u w:val="wave"/>
        </w:rPr>
        <w:t>１０</w:t>
      </w:r>
      <w:r w:rsidRPr="007855E0">
        <w:rPr>
          <w:rFonts w:hint="eastAsia"/>
          <w:sz w:val="24"/>
          <w:szCs w:val="24"/>
          <w:u w:val="wave"/>
        </w:rPr>
        <w:t>日（</w:t>
      </w:r>
      <w:r w:rsidR="00AF31AF" w:rsidRPr="007855E0">
        <w:rPr>
          <w:rFonts w:hint="eastAsia"/>
          <w:sz w:val="24"/>
          <w:szCs w:val="24"/>
          <w:u w:val="wave"/>
        </w:rPr>
        <w:t>日</w:t>
      </w:r>
      <w:r w:rsidRPr="007855E0">
        <w:rPr>
          <w:rFonts w:hint="eastAsia"/>
          <w:sz w:val="24"/>
          <w:szCs w:val="24"/>
          <w:u w:val="wave"/>
        </w:rPr>
        <w:t>）まで延長</w:t>
      </w:r>
      <w:r w:rsidRPr="0000333A">
        <w:rPr>
          <w:rFonts w:hint="eastAsia"/>
          <w:sz w:val="24"/>
          <w:szCs w:val="24"/>
        </w:rPr>
        <w:t>します。</w:t>
      </w:r>
    </w:p>
    <w:p w:rsidR="00854A63" w:rsidRPr="0000333A" w:rsidRDefault="00854A63" w:rsidP="00276582">
      <w:pPr>
        <w:spacing w:line="300" w:lineRule="exact"/>
        <w:rPr>
          <w:sz w:val="24"/>
          <w:szCs w:val="24"/>
        </w:rPr>
      </w:pPr>
    </w:p>
    <w:p w:rsidR="002130AB" w:rsidRPr="00E277FA" w:rsidRDefault="002130AB" w:rsidP="00276582">
      <w:pPr>
        <w:spacing w:line="300" w:lineRule="exact"/>
        <w:rPr>
          <w:rFonts w:ascii="ＭＳ ゴシック" w:eastAsia="ＭＳ ゴシック" w:hAnsi="ＭＳ ゴシック"/>
          <w:sz w:val="24"/>
          <w:szCs w:val="24"/>
          <w:u w:val="single"/>
        </w:rPr>
      </w:pPr>
      <w:r w:rsidRPr="00680169">
        <w:rPr>
          <w:rFonts w:ascii="ＭＳ ゴシック" w:eastAsia="ＭＳ ゴシック" w:hAnsi="ＭＳ ゴシック" w:hint="eastAsia"/>
          <w:sz w:val="24"/>
          <w:szCs w:val="24"/>
          <w:u w:val="single"/>
          <w:shd w:val="clear" w:color="auto" w:fill="DEEAF6" w:themeFill="accent1" w:themeFillTint="33"/>
        </w:rPr>
        <w:t>２　始業式・入学式</w:t>
      </w:r>
      <w:r w:rsidR="00E277FA" w:rsidRPr="00680169">
        <w:rPr>
          <w:rFonts w:ascii="ＭＳ ゴシック" w:eastAsia="ＭＳ ゴシック" w:hAnsi="ＭＳ ゴシック" w:hint="eastAsia"/>
          <w:sz w:val="24"/>
          <w:szCs w:val="24"/>
          <w:u w:val="single"/>
          <w:shd w:val="clear" w:color="auto" w:fill="DEEAF6" w:themeFill="accent1" w:themeFillTint="33"/>
        </w:rPr>
        <w:t>・登校日について</w:t>
      </w:r>
      <w:r w:rsidR="002C255B" w:rsidRPr="002C255B">
        <w:rPr>
          <w:rFonts w:ascii="ＭＳ 明朝" w:eastAsia="ＭＳ 明朝" w:hAnsi="ＭＳ 明朝" w:hint="eastAsia"/>
          <w:sz w:val="20"/>
          <w:szCs w:val="20"/>
        </w:rPr>
        <w:t xml:space="preserve">　</w:t>
      </w:r>
    </w:p>
    <w:p w:rsidR="002130AB" w:rsidRPr="0000333A" w:rsidRDefault="00E277FA" w:rsidP="00276582">
      <w:pPr>
        <w:spacing w:line="300" w:lineRule="exact"/>
        <w:rPr>
          <w:sz w:val="24"/>
          <w:szCs w:val="24"/>
        </w:rPr>
      </w:pPr>
      <w:r>
        <w:rPr>
          <w:rFonts w:hint="eastAsia"/>
          <w:sz w:val="24"/>
          <w:szCs w:val="24"/>
        </w:rPr>
        <w:t>（1）</w:t>
      </w:r>
      <w:r w:rsidR="002130AB" w:rsidRPr="0000333A">
        <w:rPr>
          <w:rFonts w:hint="eastAsia"/>
          <w:sz w:val="24"/>
          <w:szCs w:val="24"/>
        </w:rPr>
        <w:t>始業式　小・中学校とも</w:t>
      </w:r>
      <w:r w:rsidR="00AF31AF">
        <w:rPr>
          <w:rFonts w:hint="eastAsia"/>
          <w:sz w:val="24"/>
          <w:szCs w:val="24"/>
        </w:rPr>
        <w:t>４</w:t>
      </w:r>
      <w:r w:rsidR="002130AB" w:rsidRPr="0000333A">
        <w:rPr>
          <w:rFonts w:hint="eastAsia"/>
          <w:sz w:val="24"/>
          <w:szCs w:val="24"/>
        </w:rPr>
        <w:t>月</w:t>
      </w:r>
      <w:r w:rsidR="00AF31AF">
        <w:rPr>
          <w:rFonts w:hint="eastAsia"/>
          <w:sz w:val="24"/>
          <w:szCs w:val="24"/>
        </w:rPr>
        <w:t>２０</w:t>
      </w:r>
      <w:r w:rsidR="002130AB" w:rsidRPr="0000333A">
        <w:rPr>
          <w:rFonts w:hint="eastAsia"/>
          <w:sz w:val="24"/>
          <w:szCs w:val="24"/>
        </w:rPr>
        <w:t>日（</w:t>
      </w:r>
      <w:r w:rsidR="00AF31AF">
        <w:rPr>
          <w:rFonts w:hint="eastAsia"/>
          <w:sz w:val="24"/>
          <w:szCs w:val="24"/>
        </w:rPr>
        <w:t>月</w:t>
      </w:r>
      <w:r w:rsidR="002130AB" w:rsidRPr="0000333A">
        <w:rPr>
          <w:rFonts w:hint="eastAsia"/>
          <w:sz w:val="24"/>
          <w:szCs w:val="24"/>
        </w:rPr>
        <w:t>）</w:t>
      </w:r>
    </w:p>
    <w:p w:rsidR="00524F04" w:rsidRDefault="00524F04" w:rsidP="00276582">
      <w:pPr>
        <w:spacing w:line="300" w:lineRule="exact"/>
        <w:ind w:firstLineChars="150" w:firstLine="356"/>
        <w:rPr>
          <w:rFonts w:eastAsiaTheme="minorHAnsi"/>
          <w:sz w:val="24"/>
          <w:szCs w:val="24"/>
        </w:rPr>
      </w:pPr>
      <w:r w:rsidRPr="00BC29AF">
        <w:rPr>
          <w:rFonts w:eastAsiaTheme="minorHAnsi" w:hint="eastAsia"/>
          <w:sz w:val="24"/>
          <w:szCs w:val="24"/>
        </w:rPr>
        <w:t>※</w:t>
      </w:r>
      <w:r>
        <w:rPr>
          <w:rFonts w:eastAsiaTheme="minorHAnsi" w:hint="eastAsia"/>
          <w:sz w:val="24"/>
          <w:szCs w:val="24"/>
        </w:rPr>
        <w:t>始業式については、学年別に行ったり、放送を使うなど実施方法を見直したりし、児</w:t>
      </w:r>
    </w:p>
    <w:p w:rsidR="00524F04" w:rsidRDefault="00524F04" w:rsidP="00276582">
      <w:pPr>
        <w:spacing w:line="300" w:lineRule="exact"/>
        <w:ind w:firstLineChars="250" w:firstLine="594"/>
        <w:rPr>
          <w:rFonts w:eastAsiaTheme="minorHAnsi"/>
          <w:sz w:val="24"/>
          <w:szCs w:val="24"/>
        </w:rPr>
      </w:pPr>
      <w:r>
        <w:rPr>
          <w:rFonts w:eastAsiaTheme="minorHAnsi" w:hint="eastAsia"/>
          <w:sz w:val="24"/>
          <w:szCs w:val="24"/>
        </w:rPr>
        <w:t>童生徒が三密（密集・密接・密閉）の状態にならない工夫</w:t>
      </w:r>
      <w:r w:rsidR="005F540D">
        <w:rPr>
          <w:rFonts w:eastAsiaTheme="minorHAnsi" w:hint="eastAsia"/>
          <w:sz w:val="24"/>
          <w:szCs w:val="24"/>
        </w:rPr>
        <w:t>を</w:t>
      </w:r>
      <w:r w:rsidR="008A08A2">
        <w:rPr>
          <w:rFonts w:eastAsiaTheme="minorHAnsi" w:hint="eastAsia"/>
          <w:sz w:val="24"/>
          <w:szCs w:val="24"/>
        </w:rPr>
        <w:t>します</w:t>
      </w:r>
      <w:r>
        <w:rPr>
          <w:rFonts w:eastAsiaTheme="minorHAnsi" w:hint="eastAsia"/>
          <w:sz w:val="24"/>
          <w:szCs w:val="24"/>
        </w:rPr>
        <w:t>。</w:t>
      </w:r>
    </w:p>
    <w:p w:rsidR="008A08A2" w:rsidRPr="008A08A2" w:rsidRDefault="008A08A2" w:rsidP="00276582">
      <w:pPr>
        <w:spacing w:line="300" w:lineRule="exact"/>
        <w:rPr>
          <w:rFonts w:eastAsiaTheme="minorHAnsi"/>
          <w:sz w:val="24"/>
          <w:szCs w:val="24"/>
        </w:rPr>
      </w:pPr>
      <w:r>
        <w:rPr>
          <w:rFonts w:eastAsiaTheme="minorHAnsi" w:hint="eastAsia"/>
          <w:sz w:val="24"/>
          <w:szCs w:val="24"/>
        </w:rPr>
        <w:t xml:space="preserve">　 ※詳細については、学校からの連絡をご参照願います。</w:t>
      </w:r>
    </w:p>
    <w:p w:rsidR="002130AB" w:rsidRPr="0000333A" w:rsidRDefault="00E277FA" w:rsidP="00276582">
      <w:pPr>
        <w:spacing w:line="300" w:lineRule="exact"/>
        <w:rPr>
          <w:sz w:val="24"/>
          <w:szCs w:val="24"/>
        </w:rPr>
      </w:pPr>
      <w:r>
        <w:rPr>
          <w:rFonts w:hint="eastAsia"/>
          <w:sz w:val="24"/>
          <w:szCs w:val="24"/>
        </w:rPr>
        <w:t>（2）</w:t>
      </w:r>
      <w:r w:rsidR="002130AB" w:rsidRPr="0000333A">
        <w:rPr>
          <w:rFonts w:hint="eastAsia"/>
          <w:sz w:val="24"/>
          <w:szCs w:val="24"/>
        </w:rPr>
        <w:t xml:space="preserve">入学式　小学校　</w:t>
      </w:r>
      <w:r w:rsidR="00AF31AF">
        <w:rPr>
          <w:rFonts w:hint="eastAsia"/>
          <w:sz w:val="24"/>
          <w:szCs w:val="24"/>
        </w:rPr>
        <w:t>４</w:t>
      </w:r>
      <w:r w:rsidR="002130AB" w:rsidRPr="0000333A">
        <w:rPr>
          <w:rFonts w:hint="eastAsia"/>
          <w:sz w:val="24"/>
          <w:szCs w:val="24"/>
        </w:rPr>
        <w:t>月</w:t>
      </w:r>
      <w:r w:rsidR="00AF31AF">
        <w:rPr>
          <w:rFonts w:hint="eastAsia"/>
          <w:sz w:val="24"/>
          <w:szCs w:val="24"/>
        </w:rPr>
        <w:t>２１</w:t>
      </w:r>
      <w:r w:rsidR="002130AB" w:rsidRPr="0000333A">
        <w:rPr>
          <w:rFonts w:hint="eastAsia"/>
          <w:sz w:val="24"/>
          <w:szCs w:val="24"/>
        </w:rPr>
        <w:t>日（</w:t>
      </w:r>
      <w:r w:rsidR="00AF31AF">
        <w:rPr>
          <w:rFonts w:hint="eastAsia"/>
          <w:sz w:val="24"/>
          <w:szCs w:val="24"/>
        </w:rPr>
        <w:t>火</w:t>
      </w:r>
      <w:r w:rsidR="002130AB" w:rsidRPr="0000333A">
        <w:rPr>
          <w:rFonts w:hint="eastAsia"/>
          <w:sz w:val="24"/>
          <w:szCs w:val="24"/>
        </w:rPr>
        <w:t>）または</w:t>
      </w:r>
      <w:r w:rsidR="00AF31AF">
        <w:rPr>
          <w:rFonts w:hint="eastAsia"/>
          <w:sz w:val="24"/>
          <w:szCs w:val="24"/>
        </w:rPr>
        <w:t>４</w:t>
      </w:r>
      <w:r w:rsidR="002130AB" w:rsidRPr="0000333A">
        <w:rPr>
          <w:rFonts w:hint="eastAsia"/>
          <w:sz w:val="24"/>
          <w:szCs w:val="24"/>
        </w:rPr>
        <w:t>月</w:t>
      </w:r>
      <w:r w:rsidR="00AF31AF">
        <w:rPr>
          <w:rFonts w:hint="eastAsia"/>
          <w:sz w:val="24"/>
          <w:szCs w:val="24"/>
        </w:rPr>
        <w:t>２２</w:t>
      </w:r>
      <w:r w:rsidR="002130AB" w:rsidRPr="0000333A">
        <w:rPr>
          <w:rFonts w:hint="eastAsia"/>
          <w:sz w:val="24"/>
          <w:szCs w:val="24"/>
        </w:rPr>
        <w:t>日（</w:t>
      </w:r>
      <w:r w:rsidR="00AF31AF">
        <w:rPr>
          <w:rFonts w:hint="eastAsia"/>
          <w:sz w:val="24"/>
          <w:szCs w:val="24"/>
        </w:rPr>
        <w:t>水</w:t>
      </w:r>
      <w:r w:rsidR="002130AB" w:rsidRPr="0000333A">
        <w:rPr>
          <w:rFonts w:hint="eastAsia"/>
          <w:sz w:val="24"/>
          <w:szCs w:val="24"/>
        </w:rPr>
        <w:t>）</w:t>
      </w:r>
    </w:p>
    <w:p w:rsidR="002130AB" w:rsidRDefault="002130AB" w:rsidP="00276582">
      <w:pPr>
        <w:spacing w:line="300" w:lineRule="exact"/>
        <w:ind w:firstLineChars="650" w:firstLine="1544"/>
        <w:rPr>
          <w:sz w:val="24"/>
          <w:szCs w:val="24"/>
        </w:rPr>
      </w:pPr>
      <w:r w:rsidRPr="0000333A">
        <w:rPr>
          <w:rFonts w:hint="eastAsia"/>
          <w:sz w:val="24"/>
          <w:szCs w:val="24"/>
        </w:rPr>
        <w:t xml:space="preserve">中学校　</w:t>
      </w:r>
      <w:r w:rsidR="00AF31AF">
        <w:rPr>
          <w:rFonts w:hint="eastAsia"/>
          <w:sz w:val="24"/>
          <w:szCs w:val="24"/>
        </w:rPr>
        <w:t>４</w:t>
      </w:r>
      <w:r w:rsidRPr="0000333A">
        <w:rPr>
          <w:rFonts w:hint="eastAsia"/>
          <w:sz w:val="24"/>
          <w:szCs w:val="24"/>
        </w:rPr>
        <w:t>月</w:t>
      </w:r>
      <w:r w:rsidR="00AF31AF">
        <w:rPr>
          <w:rFonts w:hint="eastAsia"/>
          <w:sz w:val="24"/>
          <w:szCs w:val="24"/>
        </w:rPr>
        <w:t>２０</w:t>
      </w:r>
      <w:r w:rsidRPr="0000333A">
        <w:rPr>
          <w:rFonts w:hint="eastAsia"/>
          <w:sz w:val="24"/>
          <w:szCs w:val="24"/>
        </w:rPr>
        <w:t>日（</w:t>
      </w:r>
      <w:r w:rsidR="00AF31AF">
        <w:rPr>
          <w:rFonts w:hint="eastAsia"/>
          <w:sz w:val="24"/>
          <w:szCs w:val="24"/>
        </w:rPr>
        <w:t>月</w:t>
      </w:r>
      <w:r w:rsidRPr="0000333A">
        <w:rPr>
          <w:rFonts w:hint="eastAsia"/>
          <w:sz w:val="24"/>
          <w:szCs w:val="24"/>
        </w:rPr>
        <w:t>）</w:t>
      </w:r>
    </w:p>
    <w:p w:rsidR="00592F6F" w:rsidRDefault="00524F04" w:rsidP="00276582">
      <w:pPr>
        <w:spacing w:line="300" w:lineRule="exact"/>
        <w:ind w:left="831" w:hangingChars="350" w:hanging="831"/>
        <w:rPr>
          <w:sz w:val="24"/>
          <w:szCs w:val="24"/>
          <w:u w:val="wave"/>
        </w:rPr>
      </w:pPr>
      <w:r>
        <w:rPr>
          <w:rFonts w:hint="eastAsia"/>
          <w:sz w:val="24"/>
          <w:szCs w:val="24"/>
        </w:rPr>
        <w:t xml:space="preserve">　</w:t>
      </w:r>
      <w:r w:rsidR="00BC29AF">
        <w:rPr>
          <w:rFonts w:hint="eastAsia"/>
          <w:sz w:val="24"/>
          <w:szCs w:val="24"/>
        </w:rPr>
        <w:t xml:space="preserve"> ※</w:t>
      </w:r>
      <w:r w:rsidR="00BC29AF" w:rsidRPr="00D56498">
        <w:rPr>
          <w:rFonts w:hint="eastAsia"/>
          <w:sz w:val="24"/>
          <w:szCs w:val="24"/>
          <w:u w:val="wave"/>
        </w:rPr>
        <w:t>入学式ついては、</w:t>
      </w:r>
      <w:r>
        <w:rPr>
          <w:rFonts w:hint="eastAsia"/>
          <w:sz w:val="24"/>
          <w:szCs w:val="24"/>
          <w:u w:val="wave"/>
        </w:rPr>
        <w:t>三密の状態を避け感染のリスクを少しでも下げる必要から、</w:t>
      </w:r>
      <w:r w:rsidR="00592F6F">
        <w:rPr>
          <w:rFonts w:hint="eastAsia"/>
          <w:sz w:val="24"/>
          <w:szCs w:val="24"/>
          <w:u w:val="wave"/>
        </w:rPr>
        <w:t>学校の実</w:t>
      </w:r>
    </w:p>
    <w:p w:rsidR="008A08A2" w:rsidRDefault="00592F6F" w:rsidP="00592F6F">
      <w:pPr>
        <w:spacing w:line="300" w:lineRule="exact"/>
        <w:ind w:leftChars="300" w:left="741" w:hangingChars="50" w:hanging="119"/>
        <w:rPr>
          <w:sz w:val="24"/>
          <w:szCs w:val="24"/>
          <w:u w:val="wave"/>
        </w:rPr>
      </w:pPr>
      <w:r>
        <w:rPr>
          <w:rFonts w:hint="eastAsia"/>
          <w:sz w:val="24"/>
          <w:szCs w:val="24"/>
          <w:u w:val="wave"/>
        </w:rPr>
        <w:t>情に応じて</w:t>
      </w:r>
      <w:r w:rsidR="008A08A2" w:rsidRPr="00D56498">
        <w:rPr>
          <w:rFonts w:hint="eastAsia"/>
          <w:sz w:val="24"/>
          <w:szCs w:val="24"/>
          <w:u w:val="wave"/>
        </w:rPr>
        <w:t>内容の精選、時間短縮、</w:t>
      </w:r>
      <w:r w:rsidR="008A08A2">
        <w:rPr>
          <w:rFonts w:hint="eastAsia"/>
          <w:sz w:val="24"/>
          <w:szCs w:val="24"/>
          <w:u w:val="wave"/>
        </w:rPr>
        <w:t>参加対象と人数の制限など工夫</w:t>
      </w:r>
      <w:r>
        <w:rPr>
          <w:rFonts w:hint="eastAsia"/>
          <w:sz w:val="24"/>
          <w:szCs w:val="24"/>
          <w:u w:val="wave"/>
        </w:rPr>
        <w:t>します。</w:t>
      </w:r>
    </w:p>
    <w:p w:rsidR="008A08A2" w:rsidRPr="008A08A2" w:rsidRDefault="008A08A2" w:rsidP="00276582">
      <w:pPr>
        <w:spacing w:line="300" w:lineRule="exact"/>
        <w:rPr>
          <w:sz w:val="24"/>
          <w:szCs w:val="24"/>
        </w:rPr>
      </w:pPr>
      <w:r w:rsidRPr="008A08A2">
        <w:rPr>
          <w:sz w:val="24"/>
          <w:szCs w:val="24"/>
        </w:rPr>
        <w:t xml:space="preserve">   </w:t>
      </w:r>
      <w:r w:rsidRPr="008A08A2">
        <w:rPr>
          <w:rFonts w:hint="eastAsia"/>
          <w:sz w:val="24"/>
          <w:szCs w:val="24"/>
        </w:rPr>
        <w:t>※</w:t>
      </w:r>
      <w:r>
        <w:rPr>
          <w:rFonts w:hint="eastAsia"/>
          <w:sz w:val="24"/>
          <w:szCs w:val="24"/>
        </w:rPr>
        <w:t>詳細については、学校からの連絡をご参照願います。</w:t>
      </w:r>
    </w:p>
    <w:p w:rsidR="00524F04" w:rsidRDefault="00524F04" w:rsidP="00276582">
      <w:pPr>
        <w:spacing w:line="300" w:lineRule="exact"/>
        <w:rPr>
          <w:sz w:val="24"/>
          <w:szCs w:val="24"/>
        </w:rPr>
      </w:pPr>
      <w:r>
        <w:rPr>
          <w:rFonts w:hint="eastAsia"/>
          <w:sz w:val="24"/>
          <w:szCs w:val="24"/>
        </w:rPr>
        <w:t>（3）</w:t>
      </w:r>
      <w:r w:rsidR="00637B8E">
        <w:rPr>
          <w:rFonts w:hint="eastAsia"/>
          <w:sz w:val="24"/>
          <w:szCs w:val="24"/>
        </w:rPr>
        <w:t>登校日</w:t>
      </w:r>
      <w:r>
        <w:rPr>
          <w:rFonts w:hint="eastAsia"/>
          <w:sz w:val="24"/>
          <w:szCs w:val="24"/>
        </w:rPr>
        <w:t xml:space="preserve"> </w:t>
      </w:r>
    </w:p>
    <w:p w:rsidR="00147C70" w:rsidRDefault="008A08A2" w:rsidP="00276582">
      <w:pPr>
        <w:spacing w:line="300" w:lineRule="exact"/>
        <w:ind w:firstLineChars="250" w:firstLine="594"/>
        <w:rPr>
          <w:sz w:val="24"/>
          <w:szCs w:val="24"/>
        </w:rPr>
      </w:pPr>
      <w:r>
        <w:rPr>
          <w:rFonts w:hint="eastAsia"/>
          <w:sz w:val="24"/>
          <w:szCs w:val="24"/>
        </w:rPr>
        <w:t>各学校の実情に応じて</w:t>
      </w:r>
      <w:r w:rsidR="00147C70">
        <w:rPr>
          <w:rFonts w:hint="eastAsia"/>
          <w:sz w:val="24"/>
          <w:szCs w:val="24"/>
        </w:rPr>
        <w:t>週1回</w:t>
      </w:r>
      <w:r>
        <w:rPr>
          <w:rFonts w:hint="eastAsia"/>
          <w:sz w:val="24"/>
          <w:szCs w:val="24"/>
        </w:rPr>
        <w:t>程度</w:t>
      </w:r>
    </w:p>
    <w:p w:rsidR="007E2F03" w:rsidRDefault="007E2F03" w:rsidP="00276582">
      <w:pPr>
        <w:spacing w:line="300" w:lineRule="exact"/>
        <w:ind w:firstLineChars="150" w:firstLine="356"/>
        <w:rPr>
          <w:sz w:val="24"/>
          <w:szCs w:val="24"/>
        </w:rPr>
      </w:pPr>
      <w:r>
        <w:rPr>
          <w:rFonts w:hint="eastAsia"/>
          <w:sz w:val="24"/>
          <w:szCs w:val="24"/>
        </w:rPr>
        <w:t>※</w:t>
      </w:r>
      <w:r w:rsidR="00524F04">
        <w:rPr>
          <w:rFonts w:hint="eastAsia"/>
          <w:sz w:val="24"/>
          <w:szCs w:val="24"/>
        </w:rPr>
        <w:t>臨時休業中の生活や学習の様子を確認したり、次の学習を指示したりし、児童生徒の</w:t>
      </w:r>
    </w:p>
    <w:p w:rsidR="007E2F03" w:rsidRDefault="00524F04" w:rsidP="00276582">
      <w:pPr>
        <w:spacing w:line="300" w:lineRule="exact"/>
        <w:ind w:firstLineChars="250" w:firstLine="594"/>
        <w:rPr>
          <w:sz w:val="24"/>
          <w:szCs w:val="24"/>
        </w:rPr>
      </w:pPr>
      <w:r>
        <w:rPr>
          <w:rFonts w:hint="eastAsia"/>
          <w:sz w:val="24"/>
          <w:szCs w:val="24"/>
        </w:rPr>
        <w:t>学習を</w:t>
      </w:r>
      <w:r w:rsidR="008A08A2">
        <w:rPr>
          <w:rFonts w:hint="eastAsia"/>
          <w:sz w:val="24"/>
          <w:szCs w:val="24"/>
        </w:rPr>
        <w:t>支援</w:t>
      </w:r>
      <w:r>
        <w:rPr>
          <w:rFonts w:hint="eastAsia"/>
          <w:sz w:val="24"/>
          <w:szCs w:val="24"/>
        </w:rPr>
        <w:t>する</w:t>
      </w:r>
      <w:r w:rsidR="00147C70">
        <w:rPr>
          <w:rFonts w:hint="eastAsia"/>
          <w:sz w:val="24"/>
          <w:szCs w:val="24"/>
        </w:rPr>
        <w:t>ように努めます</w:t>
      </w:r>
      <w:r w:rsidR="007E2F03">
        <w:rPr>
          <w:rFonts w:hint="eastAsia"/>
          <w:sz w:val="24"/>
          <w:szCs w:val="24"/>
        </w:rPr>
        <w:t>。</w:t>
      </w:r>
    </w:p>
    <w:p w:rsidR="00147C70" w:rsidRPr="00147C70" w:rsidRDefault="00147C70" w:rsidP="00276582">
      <w:pPr>
        <w:spacing w:line="300" w:lineRule="exact"/>
        <w:ind w:left="594" w:hangingChars="250" w:hanging="594"/>
        <w:rPr>
          <w:sz w:val="24"/>
          <w:szCs w:val="24"/>
        </w:rPr>
      </w:pPr>
      <w:r>
        <w:rPr>
          <w:rFonts w:hint="eastAsia"/>
          <w:sz w:val="24"/>
          <w:szCs w:val="24"/>
        </w:rPr>
        <w:t xml:space="preserve">　 ※登校再開に向けて少しずつ安心できるようにします。</w:t>
      </w:r>
    </w:p>
    <w:p w:rsidR="00637B8E" w:rsidRDefault="007E2F03" w:rsidP="00276582">
      <w:pPr>
        <w:spacing w:line="300" w:lineRule="exact"/>
        <w:ind w:firstLineChars="150" w:firstLine="356"/>
        <w:rPr>
          <w:sz w:val="24"/>
          <w:szCs w:val="24"/>
        </w:rPr>
      </w:pPr>
      <w:r>
        <w:rPr>
          <w:rFonts w:hint="eastAsia"/>
          <w:sz w:val="24"/>
          <w:szCs w:val="24"/>
        </w:rPr>
        <w:t>※</w:t>
      </w:r>
      <w:r w:rsidR="00637B8E">
        <w:rPr>
          <w:rFonts w:hint="eastAsia"/>
          <w:sz w:val="24"/>
          <w:szCs w:val="24"/>
        </w:rPr>
        <w:t>感染リスクを可能な限り下げる対策を</w:t>
      </w:r>
      <w:r w:rsidR="008A08A2">
        <w:rPr>
          <w:rFonts w:hint="eastAsia"/>
          <w:sz w:val="24"/>
          <w:szCs w:val="24"/>
        </w:rPr>
        <w:t>とります</w:t>
      </w:r>
      <w:r w:rsidR="00637B8E">
        <w:rPr>
          <w:rFonts w:hint="eastAsia"/>
          <w:sz w:val="24"/>
          <w:szCs w:val="24"/>
        </w:rPr>
        <w:t>。</w:t>
      </w:r>
    </w:p>
    <w:p w:rsidR="00112030" w:rsidRDefault="00112030" w:rsidP="00276582">
      <w:pPr>
        <w:spacing w:line="300" w:lineRule="exact"/>
        <w:ind w:firstLineChars="150" w:firstLine="356"/>
        <w:rPr>
          <w:sz w:val="24"/>
          <w:szCs w:val="24"/>
        </w:rPr>
      </w:pPr>
      <w:r w:rsidRPr="0000333A">
        <w:rPr>
          <w:rFonts w:hint="eastAsia"/>
          <w:sz w:val="24"/>
          <w:szCs w:val="24"/>
        </w:rPr>
        <w:t>※給食の再開</w:t>
      </w:r>
      <w:r w:rsidR="00BC29AF">
        <w:rPr>
          <w:rFonts w:hint="eastAsia"/>
          <w:sz w:val="24"/>
          <w:szCs w:val="24"/>
        </w:rPr>
        <w:t>については</w:t>
      </w:r>
      <w:r w:rsidR="001248CD" w:rsidRPr="0000333A">
        <w:rPr>
          <w:rFonts w:hint="eastAsia"/>
          <w:sz w:val="24"/>
          <w:szCs w:val="24"/>
        </w:rPr>
        <w:t>、</w:t>
      </w:r>
      <w:r w:rsidR="00BC29AF">
        <w:rPr>
          <w:rFonts w:hint="eastAsia"/>
          <w:sz w:val="24"/>
          <w:szCs w:val="24"/>
        </w:rPr>
        <w:t>改めて連絡します</w:t>
      </w:r>
      <w:r w:rsidR="00AE3F9D" w:rsidRPr="0000333A">
        <w:rPr>
          <w:rFonts w:hint="eastAsia"/>
          <w:sz w:val="24"/>
          <w:szCs w:val="24"/>
        </w:rPr>
        <w:t>。</w:t>
      </w:r>
    </w:p>
    <w:p w:rsidR="009F0D11" w:rsidRDefault="009F0D11" w:rsidP="00276582">
      <w:pPr>
        <w:spacing w:line="300" w:lineRule="exact"/>
        <w:ind w:firstLineChars="150" w:firstLine="356"/>
        <w:rPr>
          <w:sz w:val="24"/>
          <w:szCs w:val="24"/>
        </w:rPr>
      </w:pPr>
    </w:p>
    <w:p w:rsidR="00AF31AF" w:rsidRPr="00E277FA" w:rsidRDefault="00AF31AF" w:rsidP="00276582">
      <w:pPr>
        <w:spacing w:line="30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shd w:val="clear" w:color="auto" w:fill="DEEAF6" w:themeFill="accent1" w:themeFillTint="33"/>
        </w:rPr>
        <w:t>３</w:t>
      </w:r>
      <w:r w:rsidRPr="00680169">
        <w:rPr>
          <w:rFonts w:ascii="ＭＳ ゴシック" w:eastAsia="ＭＳ ゴシック" w:hAnsi="ＭＳ ゴシック" w:hint="eastAsia"/>
          <w:sz w:val="24"/>
          <w:szCs w:val="24"/>
          <w:u w:val="single"/>
          <w:shd w:val="clear" w:color="auto" w:fill="DEEAF6" w:themeFill="accent1" w:themeFillTint="33"/>
        </w:rPr>
        <w:t xml:space="preserve">　休業中の対応について</w:t>
      </w:r>
    </w:p>
    <w:p w:rsidR="00AF31AF" w:rsidRPr="0000333A" w:rsidRDefault="00AF31AF" w:rsidP="00276582">
      <w:pPr>
        <w:spacing w:line="300" w:lineRule="exact"/>
        <w:rPr>
          <w:sz w:val="24"/>
          <w:szCs w:val="24"/>
        </w:rPr>
      </w:pPr>
      <w:r w:rsidRPr="0000333A">
        <w:rPr>
          <w:rFonts w:hint="eastAsia"/>
          <w:sz w:val="24"/>
          <w:szCs w:val="24"/>
        </w:rPr>
        <w:t>（1）これまでの臨時休業と同様の対応とします。</w:t>
      </w:r>
    </w:p>
    <w:p w:rsidR="009F0D11" w:rsidRDefault="00AF31AF" w:rsidP="00276582">
      <w:pPr>
        <w:spacing w:line="300" w:lineRule="exact"/>
        <w:ind w:right="472"/>
        <w:rPr>
          <w:sz w:val="24"/>
          <w:szCs w:val="24"/>
        </w:rPr>
      </w:pPr>
      <w:r w:rsidRPr="0000333A">
        <w:rPr>
          <w:rFonts w:hint="eastAsia"/>
          <w:sz w:val="24"/>
          <w:szCs w:val="24"/>
        </w:rPr>
        <w:t>（2</w:t>
      </w:r>
      <w:r w:rsidR="00276582">
        <w:rPr>
          <w:rFonts w:hint="eastAsia"/>
          <w:sz w:val="24"/>
          <w:szCs w:val="24"/>
        </w:rPr>
        <w:t>）</w:t>
      </w:r>
      <w:r w:rsidRPr="0000333A">
        <w:rPr>
          <w:rFonts w:hint="eastAsia"/>
          <w:sz w:val="24"/>
          <w:szCs w:val="24"/>
        </w:rPr>
        <w:t>補習や部活動</w:t>
      </w:r>
      <w:r w:rsidR="00276582">
        <w:rPr>
          <w:rFonts w:hint="eastAsia"/>
          <w:sz w:val="24"/>
          <w:szCs w:val="24"/>
        </w:rPr>
        <w:t>は</w:t>
      </w:r>
      <w:r w:rsidRPr="0000333A">
        <w:rPr>
          <w:rFonts w:hint="eastAsia"/>
          <w:sz w:val="24"/>
          <w:szCs w:val="24"/>
        </w:rPr>
        <w:t>行わないこととします。</w:t>
      </w:r>
    </w:p>
    <w:p w:rsidR="00276582" w:rsidRDefault="00276582" w:rsidP="006B4FA8">
      <w:pPr>
        <w:spacing w:line="300" w:lineRule="exact"/>
        <w:ind w:left="475" w:right="472" w:hangingChars="200" w:hanging="475"/>
        <w:rPr>
          <w:sz w:val="24"/>
          <w:szCs w:val="24"/>
        </w:rPr>
      </w:pPr>
      <w:r>
        <w:rPr>
          <w:rFonts w:hint="eastAsia"/>
          <w:sz w:val="24"/>
          <w:szCs w:val="24"/>
        </w:rPr>
        <w:t>（3）各学校のグラウンドを</w:t>
      </w:r>
      <w:r w:rsidR="005F540D">
        <w:rPr>
          <w:rFonts w:hint="eastAsia"/>
          <w:sz w:val="24"/>
          <w:szCs w:val="24"/>
        </w:rPr>
        <w:t>散歩</w:t>
      </w:r>
      <w:r w:rsidR="00592F6F">
        <w:rPr>
          <w:rFonts w:hint="eastAsia"/>
          <w:sz w:val="24"/>
          <w:szCs w:val="24"/>
        </w:rPr>
        <w:t>や子どもとのふれあいのために、学校のグラウンドを使</w:t>
      </w:r>
      <w:bookmarkStart w:id="0" w:name="_GoBack"/>
      <w:bookmarkEnd w:id="0"/>
      <w:r w:rsidR="00592F6F">
        <w:rPr>
          <w:rFonts w:hint="eastAsia"/>
          <w:sz w:val="24"/>
          <w:szCs w:val="24"/>
        </w:rPr>
        <w:t>用できるようにします。</w:t>
      </w:r>
      <w:r>
        <w:rPr>
          <w:rFonts w:hint="eastAsia"/>
          <w:sz w:val="24"/>
          <w:szCs w:val="24"/>
        </w:rPr>
        <w:t>三密状態に気を付け</w:t>
      </w:r>
      <w:r w:rsidR="00592F6F">
        <w:rPr>
          <w:rFonts w:hint="eastAsia"/>
          <w:sz w:val="24"/>
          <w:szCs w:val="24"/>
        </w:rPr>
        <w:t>て</w:t>
      </w:r>
      <w:r>
        <w:rPr>
          <w:rFonts w:hint="eastAsia"/>
          <w:sz w:val="24"/>
          <w:szCs w:val="24"/>
        </w:rPr>
        <w:t>使用してください。</w:t>
      </w:r>
    </w:p>
    <w:p w:rsidR="00276582" w:rsidRPr="00276582" w:rsidRDefault="00276582" w:rsidP="00276582">
      <w:pPr>
        <w:spacing w:line="300" w:lineRule="exact"/>
        <w:ind w:right="472"/>
        <w:rPr>
          <w:sz w:val="24"/>
          <w:szCs w:val="24"/>
        </w:rPr>
      </w:pPr>
    </w:p>
    <w:p w:rsidR="009F0D11" w:rsidRPr="0000333A" w:rsidRDefault="009F0D11" w:rsidP="009F0D11">
      <w:pPr>
        <w:spacing w:line="340" w:lineRule="exact"/>
        <w:ind w:firstLineChars="150" w:firstLine="356"/>
        <w:jc w:val="right"/>
        <w:rPr>
          <w:sz w:val="24"/>
          <w:szCs w:val="24"/>
        </w:rPr>
      </w:pPr>
      <w:r w:rsidRPr="007855E0">
        <w:rPr>
          <w:rFonts w:ascii="ＭＳ ゴシック" w:eastAsia="ＭＳ ゴシック" w:hAnsi="ＭＳ ゴシック" w:hint="eastAsia"/>
          <w:sz w:val="24"/>
          <w:szCs w:val="24"/>
          <w:bdr w:val="single" w:sz="4" w:space="0" w:color="auto"/>
        </w:rPr>
        <w:t>裏面にもございます。</w:t>
      </w:r>
    </w:p>
    <w:p w:rsidR="00755BDC" w:rsidRDefault="00755BDC" w:rsidP="009F0D11">
      <w:pPr>
        <w:spacing w:line="300" w:lineRule="exact"/>
        <w:rPr>
          <w:rFonts w:ascii="ＭＳ ゴシック" w:eastAsia="ＭＳ ゴシック" w:hAnsi="ＭＳ ゴシック"/>
          <w:sz w:val="24"/>
          <w:szCs w:val="24"/>
          <w:u w:val="single"/>
          <w:shd w:val="clear" w:color="auto" w:fill="DEEAF6" w:themeFill="accent1" w:themeFillTint="33"/>
        </w:rPr>
      </w:pPr>
    </w:p>
    <w:p w:rsidR="00E277FA" w:rsidRDefault="00AF31AF" w:rsidP="009F0D11">
      <w:pPr>
        <w:spacing w:line="30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shd w:val="clear" w:color="auto" w:fill="DEEAF6" w:themeFill="accent1" w:themeFillTint="33"/>
        </w:rPr>
        <w:t>４</w:t>
      </w:r>
      <w:r w:rsidR="00AE3F9D" w:rsidRPr="00680169">
        <w:rPr>
          <w:rFonts w:ascii="ＭＳ ゴシック" w:eastAsia="ＭＳ ゴシック" w:hAnsi="ＭＳ ゴシック"/>
          <w:sz w:val="24"/>
          <w:szCs w:val="24"/>
          <w:u w:val="single"/>
          <w:shd w:val="clear" w:color="auto" w:fill="DEEAF6" w:themeFill="accent1" w:themeFillTint="33"/>
        </w:rPr>
        <w:t xml:space="preserve"> </w:t>
      </w:r>
      <w:r w:rsidR="00AE3F9D" w:rsidRPr="00680169">
        <w:rPr>
          <w:rFonts w:ascii="ＭＳ ゴシック" w:eastAsia="ＭＳ ゴシック" w:hAnsi="ＭＳ ゴシック" w:hint="eastAsia"/>
          <w:sz w:val="24"/>
          <w:szCs w:val="24"/>
          <w:u w:val="single"/>
          <w:shd w:val="clear" w:color="auto" w:fill="DEEAF6" w:themeFill="accent1" w:themeFillTint="33"/>
        </w:rPr>
        <w:t>学校再開に向けて</w:t>
      </w:r>
    </w:p>
    <w:p w:rsidR="0000333A" w:rsidRDefault="0000333A" w:rsidP="009F0D11">
      <w:pPr>
        <w:spacing w:line="300" w:lineRule="exact"/>
        <w:ind w:leftChars="250" w:left="638" w:hangingChars="50" w:hanging="119"/>
        <w:rPr>
          <w:sz w:val="24"/>
          <w:szCs w:val="24"/>
        </w:rPr>
      </w:pPr>
      <w:r>
        <w:rPr>
          <w:rFonts w:hint="eastAsia"/>
          <w:sz w:val="24"/>
          <w:szCs w:val="24"/>
        </w:rPr>
        <w:t>次のことを徹底し</w:t>
      </w:r>
      <w:r w:rsidR="001E32F6">
        <w:rPr>
          <w:rFonts w:hint="eastAsia"/>
          <w:sz w:val="24"/>
          <w:szCs w:val="24"/>
        </w:rPr>
        <w:t>、</w:t>
      </w:r>
      <w:r>
        <w:rPr>
          <w:rFonts w:hint="eastAsia"/>
          <w:sz w:val="24"/>
          <w:szCs w:val="24"/>
        </w:rPr>
        <w:t>可能な限り感染リスクを下げるようにします。</w:t>
      </w:r>
    </w:p>
    <w:p w:rsidR="00E277FA" w:rsidRDefault="00E277FA" w:rsidP="00C42559">
      <w:pPr>
        <w:spacing w:line="180" w:lineRule="exact"/>
        <w:ind w:leftChars="50" w:left="698" w:hangingChars="250" w:hanging="594"/>
        <w:rPr>
          <w:sz w:val="24"/>
          <w:szCs w:val="24"/>
        </w:rPr>
      </w:pPr>
      <w:r>
        <w:rPr>
          <w:rFonts w:hint="eastAsia"/>
          <w:noProof/>
          <w:sz w:val="24"/>
          <w:szCs w:val="24"/>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32766</wp:posOffset>
                </wp:positionV>
                <wp:extent cx="6451523" cy="3189427"/>
                <wp:effectExtent l="0" t="0" r="26035" b="11430"/>
                <wp:wrapNone/>
                <wp:docPr id="2" name="角丸四角形 2"/>
                <wp:cNvGraphicFramePr/>
                <a:graphic xmlns:a="http://schemas.openxmlformats.org/drawingml/2006/main">
                  <a:graphicData uri="http://schemas.microsoft.com/office/word/2010/wordprocessingShape">
                    <wps:wsp>
                      <wps:cNvSpPr/>
                      <wps:spPr>
                        <a:xfrm>
                          <a:off x="0" y="0"/>
                          <a:ext cx="6451523" cy="3189427"/>
                        </a:xfrm>
                        <a:prstGeom prst="roundRect">
                          <a:avLst>
                            <a:gd name="adj" fmla="val 2324"/>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F5DAF" id="角丸四角形 2" o:spid="_x0000_s1026" style="position:absolute;left:0;text-align:left;margin-left:0;margin-top:2.6pt;width:508pt;height:251.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" fillcolor="#deeaf6 [660]" strokecolor="#2e74b5 [2404]" strokeweight="1pt">
                <v:stroke joinstyle="miter"/>
                <w10:wrap anchorx="margin"/>
              </v:roundrect>
            </w:pict>
          </mc:Fallback>
        </mc:AlternateContent>
      </w:r>
    </w:p>
    <w:p w:rsidR="000B2387" w:rsidRDefault="000B2387" w:rsidP="00276582">
      <w:pPr>
        <w:spacing w:line="300" w:lineRule="exact"/>
        <w:ind w:firstLineChars="200" w:firstLine="475"/>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hint="eastAsia"/>
          <w:sz w:val="24"/>
          <w:szCs w:val="24"/>
        </w:rPr>
        <w:t>感染症</w:t>
      </w:r>
      <w:r w:rsidR="00E277FA">
        <w:rPr>
          <w:rFonts w:hint="eastAsia"/>
          <w:sz w:val="24"/>
          <w:szCs w:val="24"/>
        </w:rPr>
        <w:t>予防</w:t>
      </w:r>
      <w:r>
        <w:rPr>
          <w:rFonts w:hint="eastAsia"/>
          <w:sz w:val="24"/>
          <w:szCs w:val="24"/>
        </w:rPr>
        <w:t>対策については、学校医及び学校薬剤師と相談します。</w:t>
      </w:r>
    </w:p>
    <w:p w:rsidR="000B2387" w:rsidRDefault="000B2387" w:rsidP="00276582">
      <w:pPr>
        <w:spacing w:line="300" w:lineRule="exact"/>
        <w:ind w:firstLineChars="200" w:firstLine="475"/>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00333A">
        <w:rPr>
          <w:rFonts w:hint="eastAsia"/>
          <w:sz w:val="24"/>
          <w:szCs w:val="24"/>
        </w:rPr>
        <w:t>咳エチケットや手洗い、目・鼻・口などを手で触れるのを避けるなど、</w:t>
      </w:r>
      <w:r>
        <w:rPr>
          <w:rFonts w:hint="eastAsia"/>
          <w:sz w:val="24"/>
          <w:szCs w:val="24"/>
        </w:rPr>
        <w:t>基本的な感染</w:t>
      </w:r>
    </w:p>
    <w:p w:rsidR="000B2387" w:rsidRDefault="000B2387" w:rsidP="00276582">
      <w:pPr>
        <w:spacing w:line="300" w:lineRule="exact"/>
        <w:ind w:firstLineChars="300" w:firstLine="712"/>
        <w:rPr>
          <w:sz w:val="24"/>
          <w:szCs w:val="24"/>
        </w:rPr>
      </w:pPr>
      <w:r>
        <w:rPr>
          <w:rFonts w:hint="eastAsia"/>
          <w:sz w:val="24"/>
          <w:szCs w:val="24"/>
        </w:rPr>
        <w:t>症予防対策について児童生徒</w:t>
      </w:r>
      <w:r w:rsidR="000230C1">
        <w:rPr>
          <w:rFonts w:hint="eastAsia"/>
          <w:sz w:val="24"/>
          <w:szCs w:val="24"/>
        </w:rPr>
        <w:t>に</w:t>
      </w:r>
      <w:r>
        <w:rPr>
          <w:rFonts w:hint="eastAsia"/>
          <w:sz w:val="24"/>
          <w:szCs w:val="24"/>
        </w:rPr>
        <w:t>指導</w:t>
      </w:r>
      <w:r w:rsidR="000230C1">
        <w:rPr>
          <w:rFonts w:hint="eastAsia"/>
          <w:sz w:val="24"/>
          <w:szCs w:val="24"/>
        </w:rPr>
        <w:t>をします</w:t>
      </w:r>
      <w:r>
        <w:rPr>
          <w:rFonts w:hint="eastAsia"/>
          <w:sz w:val="24"/>
          <w:szCs w:val="24"/>
        </w:rPr>
        <w:t>。</w:t>
      </w:r>
    </w:p>
    <w:p w:rsidR="000B2387" w:rsidRDefault="000B2387" w:rsidP="00276582">
      <w:pPr>
        <w:spacing w:line="300" w:lineRule="exact"/>
        <w:ind w:firstLineChars="200" w:firstLine="475"/>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hint="eastAsia"/>
          <w:sz w:val="24"/>
          <w:szCs w:val="24"/>
        </w:rPr>
        <w:t>教室等活動する場所のこまめな換気をします。</w:t>
      </w:r>
    </w:p>
    <w:p w:rsidR="000B2387" w:rsidRDefault="000B2387" w:rsidP="00276582">
      <w:pPr>
        <w:spacing w:line="300" w:lineRule="exact"/>
        <w:ind w:firstLineChars="200" w:firstLine="475"/>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rFonts w:hint="eastAsia"/>
          <w:sz w:val="24"/>
          <w:szCs w:val="24"/>
        </w:rPr>
        <w:t>児童生徒が手</w:t>
      </w:r>
      <w:r w:rsidR="009328CA">
        <w:rPr>
          <w:rFonts w:hint="eastAsia"/>
          <w:sz w:val="24"/>
          <w:szCs w:val="24"/>
        </w:rPr>
        <w:t>で</w:t>
      </w:r>
      <w:r>
        <w:rPr>
          <w:rFonts w:hint="eastAsia"/>
          <w:sz w:val="24"/>
          <w:szCs w:val="24"/>
        </w:rPr>
        <w:t>触れることが多い箇所（机、椅子、ドアノブ、蛇口など）の消毒を定</w:t>
      </w:r>
    </w:p>
    <w:p w:rsidR="000B2387" w:rsidRDefault="000B2387" w:rsidP="00276582">
      <w:pPr>
        <w:spacing w:line="300" w:lineRule="exact"/>
        <w:ind w:firstLineChars="300" w:firstLine="712"/>
        <w:rPr>
          <w:sz w:val="24"/>
          <w:szCs w:val="24"/>
        </w:rPr>
      </w:pPr>
      <w:r>
        <w:rPr>
          <w:rFonts w:hint="eastAsia"/>
          <w:sz w:val="24"/>
          <w:szCs w:val="24"/>
        </w:rPr>
        <w:t>期的（1日に1回以上）に実施します。</w:t>
      </w:r>
    </w:p>
    <w:p w:rsidR="00680169" w:rsidRDefault="000B2387" w:rsidP="00276582">
      <w:pPr>
        <w:spacing w:line="300" w:lineRule="exact"/>
        <w:ind w:firstLineChars="200" w:firstLine="475"/>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680169">
        <w:rPr>
          <w:rFonts w:hint="eastAsia"/>
          <w:sz w:val="24"/>
          <w:szCs w:val="24"/>
        </w:rPr>
        <w:t>学習中は</w:t>
      </w:r>
      <w:r w:rsidR="00643A55">
        <w:rPr>
          <w:rFonts w:hint="eastAsia"/>
          <w:sz w:val="24"/>
          <w:szCs w:val="24"/>
        </w:rPr>
        <w:t>児童生徒が</w:t>
      </w:r>
      <w:r>
        <w:rPr>
          <w:rFonts w:hint="eastAsia"/>
          <w:sz w:val="24"/>
          <w:szCs w:val="24"/>
        </w:rPr>
        <w:t>対面</w:t>
      </w:r>
      <w:r w:rsidR="00643A55">
        <w:rPr>
          <w:rFonts w:hint="eastAsia"/>
          <w:sz w:val="24"/>
          <w:szCs w:val="24"/>
        </w:rPr>
        <w:t>することを</w:t>
      </w:r>
      <w:r>
        <w:rPr>
          <w:rFonts w:hint="eastAsia"/>
          <w:sz w:val="24"/>
          <w:szCs w:val="24"/>
        </w:rPr>
        <w:t>避ける</w:t>
      </w:r>
      <w:r w:rsidR="00643A55">
        <w:rPr>
          <w:rFonts w:hint="eastAsia"/>
          <w:sz w:val="24"/>
          <w:szCs w:val="24"/>
        </w:rPr>
        <w:t>、</w:t>
      </w:r>
      <w:r>
        <w:rPr>
          <w:rFonts w:hint="eastAsia"/>
          <w:sz w:val="24"/>
          <w:szCs w:val="24"/>
        </w:rPr>
        <w:t>座席</w:t>
      </w:r>
      <w:r w:rsidR="00643A55">
        <w:rPr>
          <w:rFonts w:hint="eastAsia"/>
          <w:sz w:val="24"/>
          <w:szCs w:val="24"/>
        </w:rPr>
        <w:t>の並び方や間隔を広くするなど、可</w:t>
      </w:r>
    </w:p>
    <w:p w:rsidR="00AE3F9D" w:rsidRDefault="00643A55" w:rsidP="00276582">
      <w:pPr>
        <w:spacing w:line="300" w:lineRule="exact"/>
        <w:ind w:firstLineChars="300" w:firstLine="712"/>
        <w:rPr>
          <w:sz w:val="24"/>
          <w:szCs w:val="24"/>
        </w:rPr>
      </w:pPr>
      <w:r>
        <w:rPr>
          <w:rFonts w:hint="eastAsia"/>
          <w:sz w:val="24"/>
          <w:szCs w:val="24"/>
        </w:rPr>
        <w:t>能な範囲で間隔を確保し</w:t>
      </w:r>
      <w:r w:rsidR="009328CA">
        <w:rPr>
          <w:rFonts w:hint="eastAsia"/>
          <w:sz w:val="24"/>
          <w:szCs w:val="24"/>
        </w:rPr>
        <w:t>ます</w:t>
      </w:r>
      <w:r>
        <w:rPr>
          <w:rFonts w:hint="eastAsia"/>
          <w:sz w:val="24"/>
          <w:szCs w:val="24"/>
        </w:rPr>
        <w:t>。</w:t>
      </w:r>
    </w:p>
    <w:p w:rsidR="00643A55" w:rsidRDefault="00643A55" w:rsidP="00276582">
      <w:pPr>
        <w:spacing w:line="300" w:lineRule="exact"/>
        <w:ind w:left="712" w:hangingChars="300" w:hanging="712"/>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000230C1">
        <w:rPr>
          <w:rFonts w:hint="eastAsia"/>
          <w:sz w:val="24"/>
          <w:szCs w:val="24"/>
        </w:rPr>
        <w:t>スクールバスの運転手、調理員に対する感染症予防対策（消毒・換気・自身の健康チェック等）について、教育委員会から指示・指導をします。</w:t>
      </w:r>
    </w:p>
    <w:p w:rsidR="000230C1" w:rsidRDefault="000230C1" w:rsidP="00276582">
      <w:pPr>
        <w:spacing w:line="300" w:lineRule="exact"/>
        <w:ind w:left="712" w:hangingChars="300" w:hanging="712"/>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hint="eastAsia"/>
          <w:sz w:val="24"/>
          <w:szCs w:val="24"/>
        </w:rPr>
        <w:t>スクールバス</w:t>
      </w:r>
      <w:r w:rsidR="00A53381">
        <w:rPr>
          <w:rFonts w:hint="eastAsia"/>
          <w:sz w:val="24"/>
          <w:szCs w:val="24"/>
        </w:rPr>
        <w:t>は児童生徒の座席を離</w:t>
      </w:r>
      <w:r w:rsidR="002C255B">
        <w:rPr>
          <w:rFonts w:hint="eastAsia"/>
          <w:sz w:val="24"/>
          <w:szCs w:val="24"/>
        </w:rPr>
        <w:t>したり</w:t>
      </w:r>
      <w:r w:rsidR="00A53381">
        <w:rPr>
          <w:rFonts w:hint="eastAsia"/>
          <w:sz w:val="24"/>
          <w:szCs w:val="24"/>
        </w:rPr>
        <w:t>、可能な範囲で運行方法の工夫をし</w:t>
      </w:r>
      <w:r w:rsidR="002C255B">
        <w:rPr>
          <w:rFonts w:hint="eastAsia"/>
          <w:sz w:val="24"/>
          <w:szCs w:val="24"/>
        </w:rPr>
        <w:t>たりし</w:t>
      </w:r>
      <w:r w:rsidR="00A53381">
        <w:rPr>
          <w:rFonts w:hint="eastAsia"/>
          <w:sz w:val="24"/>
          <w:szCs w:val="24"/>
        </w:rPr>
        <w:t>、過密乗車を避けます。</w:t>
      </w:r>
    </w:p>
    <w:p w:rsidR="007B3340" w:rsidRDefault="00A53381" w:rsidP="00276582">
      <w:pPr>
        <w:spacing w:line="300" w:lineRule="exact"/>
        <w:ind w:left="712" w:hangingChars="300" w:hanging="712"/>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Pr>
          <w:rFonts w:hint="eastAsia"/>
          <w:sz w:val="24"/>
          <w:szCs w:val="24"/>
        </w:rPr>
        <w:t>学級担任と養護教諭を中心に、きめ細やかな健康観察体制をつくります。</w:t>
      </w:r>
    </w:p>
    <w:p w:rsidR="00E277FA" w:rsidRDefault="00E277FA" w:rsidP="00276582">
      <w:pPr>
        <w:spacing w:line="300" w:lineRule="exact"/>
        <w:ind w:left="712" w:hangingChars="300" w:hanging="712"/>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Pr>
          <w:rFonts w:hint="eastAsia"/>
          <w:sz w:val="24"/>
          <w:szCs w:val="24"/>
        </w:rPr>
        <w:t>健康相談</w:t>
      </w:r>
      <w:r w:rsidR="002C255B">
        <w:rPr>
          <w:rFonts w:hint="eastAsia"/>
          <w:sz w:val="24"/>
          <w:szCs w:val="24"/>
        </w:rPr>
        <w:t>、</w:t>
      </w:r>
      <w:r>
        <w:rPr>
          <w:rFonts w:hint="eastAsia"/>
          <w:sz w:val="24"/>
          <w:szCs w:val="24"/>
        </w:rPr>
        <w:t>スクールカウンセラー等による支援で、児童生徒の心のケアをします。</w:t>
      </w:r>
    </w:p>
    <w:p w:rsidR="00A53381" w:rsidRDefault="00A53381" w:rsidP="00276582">
      <w:pPr>
        <w:spacing w:line="300" w:lineRule="exact"/>
        <w:ind w:left="712" w:hangingChars="300" w:hanging="712"/>
        <w:rPr>
          <w:sz w:val="24"/>
          <w:szCs w:val="24"/>
        </w:rPr>
      </w:pPr>
      <w:r>
        <w:rPr>
          <w:rFonts w:hint="eastAsia"/>
          <w:sz w:val="24"/>
          <w:szCs w:val="24"/>
        </w:rPr>
        <w:t xml:space="preserve">　　</w:t>
      </w:r>
      <w:r w:rsidR="00E277FA">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Pr>
          <w:rFonts w:hint="eastAsia"/>
          <w:sz w:val="24"/>
          <w:szCs w:val="24"/>
        </w:rPr>
        <w:t>感染者等に対する差別や偏見によるいじめ防止のため、発達段階に応じて感染症に係る指導を実施します。</w:t>
      </w:r>
    </w:p>
    <w:p w:rsidR="00E277FA" w:rsidRDefault="00E277FA" w:rsidP="00276582">
      <w:pPr>
        <w:spacing w:line="300" w:lineRule="exact"/>
        <w:rPr>
          <w:sz w:val="24"/>
          <w:szCs w:val="24"/>
        </w:rPr>
      </w:pPr>
    </w:p>
    <w:p w:rsidR="00F33B0E" w:rsidRPr="00E277FA" w:rsidRDefault="00E277FA" w:rsidP="00276582">
      <w:pPr>
        <w:spacing w:line="300" w:lineRule="exact"/>
        <w:rPr>
          <w:rFonts w:ascii="ＭＳ ゴシック" w:eastAsia="ＭＳ ゴシック" w:hAnsi="ＭＳ ゴシック"/>
          <w:sz w:val="24"/>
          <w:szCs w:val="24"/>
          <w:u w:val="single"/>
        </w:rPr>
      </w:pPr>
      <w:r w:rsidRPr="00680169">
        <w:rPr>
          <w:rFonts w:ascii="ＭＳ ゴシック" w:eastAsia="ＭＳ ゴシック" w:hAnsi="ＭＳ ゴシック" w:hint="eastAsia"/>
          <w:sz w:val="24"/>
          <w:szCs w:val="24"/>
          <w:u w:val="single"/>
          <w:shd w:val="clear" w:color="auto" w:fill="DEEAF6" w:themeFill="accent1" w:themeFillTint="33"/>
        </w:rPr>
        <w:t>５</w:t>
      </w:r>
      <w:r w:rsidR="00F33B0E" w:rsidRPr="00680169">
        <w:rPr>
          <w:rFonts w:ascii="ＭＳ ゴシック" w:eastAsia="ＭＳ ゴシック" w:hAnsi="ＭＳ ゴシック" w:hint="eastAsia"/>
          <w:sz w:val="24"/>
          <w:szCs w:val="24"/>
          <w:u w:val="single"/>
          <w:shd w:val="clear" w:color="auto" w:fill="DEEAF6" w:themeFill="accent1" w:themeFillTint="33"/>
        </w:rPr>
        <w:t xml:space="preserve">　</w:t>
      </w:r>
      <w:r w:rsidR="00F33C69" w:rsidRPr="00680169">
        <w:rPr>
          <w:rFonts w:ascii="ＭＳ ゴシック" w:eastAsia="ＭＳ ゴシック" w:hAnsi="ＭＳ ゴシック" w:hint="eastAsia"/>
          <w:sz w:val="24"/>
          <w:szCs w:val="24"/>
          <w:u w:val="single"/>
          <w:shd w:val="clear" w:color="auto" w:fill="DEEAF6" w:themeFill="accent1" w:themeFillTint="33"/>
        </w:rPr>
        <w:t>保護者の皆様へのお願い</w:t>
      </w:r>
    </w:p>
    <w:p w:rsidR="0000333A" w:rsidRPr="00AC0AEB" w:rsidRDefault="0000333A" w:rsidP="00276582">
      <w:pPr>
        <w:spacing w:line="300" w:lineRule="exact"/>
        <w:ind w:left="237" w:hangingChars="100" w:hanging="237"/>
        <w:rPr>
          <w:sz w:val="24"/>
          <w:szCs w:val="24"/>
        </w:rPr>
      </w:pPr>
      <w:r w:rsidRPr="00AC0AEB">
        <w:rPr>
          <w:rFonts w:hint="eastAsia"/>
          <w:sz w:val="24"/>
          <w:szCs w:val="24"/>
        </w:rPr>
        <w:t>（1）お子さんの様子の観察</w:t>
      </w:r>
    </w:p>
    <w:p w:rsidR="000B2387" w:rsidRDefault="0000333A" w:rsidP="00276582">
      <w:pPr>
        <w:spacing w:line="300" w:lineRule="exact"/>
        <w:ind w:left="950" w:hangingChars="400" w:hanging="950"/>
        <w:rPr>
          <w:sz w:val="24"/>
          <w:szCs w:val="24"/>
        </w:rPr>
      </w:pPr>
      <w:r w:rsidRPr="00AC0AEB">
        <w:rPr>
          <w:rFonts w:hint="eastAsia"/>
          <w:sz w:val="24"/>
          <w:szCs w:val="24"/>
        </w:rPr>
        <w:t xml:space="preserve">　　・生活の様子やストレスの有無、健康状態等の把握をしてください。お子さんのことで</w:t>
      </w:r>
    </w:p>
    <w:p w:rsidR="0000333A" w:rsidRPr="00AC0AEB" w:rsidRDefault="0000333A" w:rsidP="00276582">
      <w:pPr>
        <w:spacing w:line="300" w:lineRule="exact"/>
        <w:ind w:leftChars="350" w:left="845" w:hangingChars="50" w:hanging="119"/>
        <w:rPr>
          <w:sz w:val="24"/>
          <w:szCs w:val="24"/>
        </w:rPr>
      </w:pPr>
      <w:r w:rsidRPr="00AC0AEB">
        <w:rPr>
          <w:rFonts w:hint="eastAsia"/>
          <w:sz w:val="24"/>
          <w:szCs w:val="24"/>
        </w:rPr>
        <w:t>お困りのこと等ございましたら、学校又は教育委員会学校教育課へ連絡してください。</w:t>
      </w:r>
    </w:p>
    <w:p w:rsidR="0000333A" w:rsidRPr="00AC0AEB" w:rsidRDefault="0000333A" w:rsidP="00276582">
      <w:pPr>
        <w:spacing w:line="300" w:lineRule="exact"/>
        <w:rPr>
          <w:sz w:val="24"/>
          <w:szCs w:val="24"/>
        </w:rPr>
      </w:pPr>
      <w:r w:rsidRPr="00AC0AEB">
        <w:rPr>
          <w:rFonts w:hint="eastAsia"/>
          <w:sz w:val="24"/>
          <w:szCs w:val="24"/>
        </w:rPr>
        <w:t>（2）生活と学習について</w:t>
      </w:r>
    </w:p>
    <w:p w:rsidR="0000333A" w:rsidRPr="00AC0AEB" w:rsidRDefault="0000333A" w:rsidP="00276582">
      <w:pPr>
        <w:spacing w:line="300" w:lineRule="exact"/>
        <w:rPr>
          <w:sz w:val="24"/>
          <w:szCs w:val="24"/>
        </w:rPr>
      </w:pPr>
      <w:r w:rsidRPr="00AC0AEB">
        <w:rPr>
          <w:rFonts w:hint="eastAsia"/>
          <w:sz w:val="24"/>
          <w:szCs w:val="24"/>
        </w:rPr>
        <w:t xml:space="preserve">　　・生活リズムを整えながら生活するようにお声がけをお願いします。</w:t>
      </w:r>
    </w:p>
    <w:p w:rsidR="0000333A" w:rsidRPr="00AC0AEB" w:rsidRDefault="0000333A" w:rsidP="00276582">
      <w:pPr>
        <w:spacing w:line="300" w:lineRule="exact"/>
        <w:rPr>
          <w:sz w:val="24"/>
          <w:szCs w:val="24"/>
        </w:rPr>
      </w:pPr>
      <w:r w:rsidRPr="00AC0AEB">
        <w:rPr>
          <w:rFonts w:hint="eastAsia"/>
          <w:sz w:val="24"/>
          <w:szCs w:val="24"/>
        </w:rPr>
        <w:t xml:space="preserve">　　・学校からの連絡をもとに、計画的に学習に取り組</w:t>
      </w:r>
      <w:r w:rsidR="00AF31AF">
        <w:rPr>
          <w:rFonts w:hint="eastAsia"/>
          <w:sz w:val="24"/>
          <w:szCs w:val="24"/>
        </w:rPr>
        <w:t>む</w:t>
      </w:r>
      <w:r w:rsidRPr="00AC0AEB">
        <w:rPr>
          <w:rFonts w:hint="eastAsia"/>
          <w:sz w:val="24"/>
          <w:szCs w:val="24"/>
        </w:rPr>
        <w:t>ようにお声がけをお願いします。</w:t>
      </w:r>
    </w:p>
    <w:p w:rsidR="007855E0" w:rsidRDefault="0000333A" w:rsidP="00276582">
      <w:pPr>
        <w:spacing w:line="300" w:lineRule="exact"/>
        <w:rPr>
          <w:sz w:val="24"/>
          <w:szCs w:val="24"/>
        </w:rPr>
      </w:pPr>
      <w:r w:rsidRPr="00AC0AEB">
        <w:rPr>
          <w:rFonts w:hint="eastAsia"/>
          <w:sz w:val="24"/>
          <w:szCs w:val="24"/>
        </w:rPr>
        <w:t>（3）</w:t>
      </w:r>
      <w:r w:rsidR="007855E0">
        <w:rPr>
          <w:rFonts w:hint="eastAsia"/>
          <w:sz w:val="24"/>
          <w:szCs w:val="24"/>
        </w:rPr>
        <w:t>感染症予防の徹底</w:t>
      </w:r>
    </w:p>
    <w:p w:rsidR="007855E0" w:rsidRDefault="007855E0" w:rsidP="00276582">
      <w:pPr>
        <w:spacing w:line="300" w:lineRule="exact"/>
        <w:ind w:left="712" w:hangingChars="300" w:hanging="712"/>
        <w:rPr>
          <w:sz w:val="24"/>
          <w:szCs w:val="24"/>
        </w:rPr>
      </w:pPr>
      <w:r>
        <w:rPr>
          <w:rFonts w:hint="eastAsia"/>
          <w:sz w:val="24"/>
          <w:szCs w:val="24"/>
        </w:rPr>
        <w:t xml:space="preserve">　　・検温や健康チェック、うがいや手洗い、手指の消毒など、各家庭における感染症予防については、引き続きお願いします。</w:t>
      </w:r>
    </w:p>
    <w:p w:rsidR="00A42649" w:rsidRPr="00276582" w:rsidRDefault="00A42649" w:rsidP="00276582">
      <w:pPr>
        <w:spacing w:line="300" w:lineRule="exact"/>
        <w:ind w:left="712" w:hangingChars="300" w:hanging="712"/>
        <w:rPr>
          <w:sz w:val="24"/>
          <w:szCs w:val="24"/>
        </w:rPr>
      </w:pPr>
      <w:r>
        <w:rPr>
          <w:rFonts w:hint="eastAsia"/>
          <w:sz w:val="24"/>
          <w:szCs w:val="24"/>
        </w:rPr>
        <w:t xml:space="preserve">　　</w:t>
      </w:r>
      <w:r w:rsidRPr="00276582">
        <w:rPr>
          <w:rFonts w:hint="eastAsia"/>
          <w:sz w:val="24"/>
          <w:szCs w:val="24"/>
        </w:rPr>
        <w:t>・咳エチケットの観点から、マスク等の準備を各家庭でお願いします。</w:t>
      </w:r>
    </w:p>
    <w:p w:rsidR="007855E0" w:rsidRPr="00AC0AEB" w:rsidRDefault="00F33C69" w:rsidP="00276582">
      <w:pPr>
        <w:spacing w:line="300" w:lineRule="exact"/>
        <w:rPr>
          <w:sz w:val="24"/>
          <w:szCs w:val="24"/>
        </w:rPr>
      </w:pPr>
      <w:r>
        <w:rPr>
          <w:rFonts w:hint="eastAsia"/>
          <w:sz w:val="24"/>
          <w:szCs w:val="24"/>
        </w:rPr>
        <w:t>（4）</w:t>
      </w:r>
      <w:r w:rsidR="007855E0" w:rsidRPr="00AC0AEB">
        <w:rPr>
          <w:rFonts w:hint="eastAsia"/>
          <w:sz w:val="24"/>
          <w:szCs w:val="24"/>
        </w:rPr>
        <w:t>その他</w:t>
      </w:r>
    </w:p>
    <w:p w:rsidR="007855E0" w:rsidRDefault="007855E0" w:rsidP="00276582">
      <w:pPr>
        <w:spacing w:line="300" w:lineRule="exact"/>
        <w:ind w:left="950" w:hangingChars="400" w:hanging="950"/>
        <w:rPr>
          <w:sz w:val="24"/>
          <w:szCs w:val="24"/>
        </w:rPr>
      </w:pPr>
      <w:r w:rsidRPr="00AC0AEB">
        <w:rPr>
          <w:rFonts w:hint="eastAsia"/>
          <w:sz w:val="24"/>
          <w:szCs w:val="24"/>
        </w:rPr>
        <w:t xml:space="preserve">　　・お子さんや同居する家族に発熱や咳などの風邪のような症状が見られる場合は、でき</w:t>
      </w:r>
    </w:p>
    <w:p w:rsidR="007855E0" w:rsidRDefault="007855E0" w:rsidP="00276582">
      <w:pPr>
        <w:spacing w:line="300" w:lineRule="exact"/>
        <w:ind w:leftChars="350" w:left="845" w:hangingChars="50" w:hanging="119"/>
        <w:rPr>
          <w:sz w:val="24"/>
          <w:szCs w:val="24"/>
        </w:rPr>
      </w:pPr>
      <w:r w:rsidRPr="00AC0AEB">
        <w:rPr>
          <w:rFonts w:hint="eastAsia"/>
          <w:sz w:val="24"/>
          <w:szCs w:val="24"/>
        </w:rPr>
        <w:t>るだけ早く医師に相談してください。学校にも連絡をお願いします。</w:t>
      </w:r>
    </w:p>
    <w:p w:rsidR="009F0D11" w:rsidRDefault="009F0D11" w:rsidP="00276582">
      <w:pPr>
        <w:spacing w:line="260" w:lineRule="exact"/>
        <w:ind w:left="712" w:hangingChars="300" w:hanging="712"/>
        <w:rPr>
          <w:sz w:val="24"/>
          <w:szCs w:val="24"/>
        </w:rPr>
      </w:pPr>
    </w:p>
    <w:p w:rsidR="008A08A2" w:rsidRPr="008A08A2" w:rsidRDefault="008A08A2" w:rsidP="00276582">
      <w:pPr>
        <w:spacing w:line="300" w:lineRule="exact"/>
        <w:rPr>
          <w:rFonts w:ascii="ＭＳ ゴシック" w:eastAsia="ＭＳ ゴシック" w:hAnsi="ＭＳ ゴシック"/>
          <w:sz w:val="24"/>
          <w:szCs w:val="24"/>
          <w:u w:val="single"/>
        </w:rPr>
      </w:pPr>
      <w:r w:rsidRPr="008A08A2">
        <w:rPr>
          <w:rFonts w:ascii="ＭＳ ゴシック" w:eastAsia="ＭＳ ゴシック" w:hAnsi="ＭＳ ゴシック" w:hint="eastAsia"/>
          <w:sz w:val="24"/>
          <w:szCs w:val="24"/>
          <w:u w:val="single"/>
          <w:shd w:val="clear" w:color="auto" w:fill="DEEAF6" w:themeFill="accent1" w:themeFillTint="33"/>
        </w:rPr>
        <w:t>６　給食について</w:t>
      </w:r>
    </w:p>
    <w:p w:rsidR="008A08A2" w:rsidRDefault="008A08A2" w:rsidP="00276582">
      <w:pPr>
        <w:spacing w:line="300" w:lineRule="exact"/>
        <w:ind w:firstLineChars="200" w:firstLine="475"/>
        <w:rPr>
          <w:sz w:val="24"/>
          <w:szCs w:val="24"/>
        </w:rPr>
      </w:pPr>
      <w:r w:rsidRPr="0000333A">
        <w:rPr>
          <w:rFonts w:hint="eastAsia"/>
          <w:sz w:val="24"/>
          <w:szCs w:val="24"/>
        </w:rPr>
        <w:t>給食の再開</w:t>
      </w:r>
      <w:r>
        <w:rPr>
          <w:rFonts w:hint="eastAsia"/>
          <w:sz w:val="24"/>
          <w:szCs w:val="24"/>
        </w:rPr>
        <w:t>については</w:t>
      </w:r>
      <w:r w:rsidRPr="0000333A">
        <w:rPr>
          <w:rFonts w:hint="eastAsia"/>
          <w:sz w:val="24"/>
          <w:szCs w:val="24"/>
        </w:rPr>
        <w:t>、</w:t>
      </w:r>
      <w:r>
        <w:rPr>
          <w:rFonts w:hint="eastAsia"/>
          <w:sz w:val="24"/>
          <w:szCs w:val="24"/>
        </w:rPr>
        <w:t>改めて連絡します</w:t>
      </w:r>
      <w:r w:rsidRPr="0000333A">
        <w:rPr>
          <w:rFonts w:hint="eastAsia"/>
          <w:sz w:val="24"/>
          <w:szCs w:val="24"/>
        </w:rPr>
        <w:t>。</w:t>
      </w:r>
    </w:p>
    <w:p w:rsidR="008A08A2" w:rsidRPr="00AC0AEB" w:rsidRDefault="008A08A2" w:rsidP="00276582">
      <w:pPr>
        <w:spacing w:line="260" w:lineRule="exact"/>
        <w:ind w:left="712" w:hangingChars="300" w:hanging="712"/>
        <w:rPr>
          <w:sz w:val="24"/>
          <w:szCs w:val="24"/>
        </w:rPr>
      </w:pPr>
    </w:p>
    <w:p w:rsidR="0000333A" w:rsidRPr="001E32F6" w:rsidRDefault="008A08A2" w:rsidP="00276582">
      <w:pPr>
        <w:spacing w:line="300" w:lineRule="exact"/>
        <w:ind w:left="712" w:hangingChars="300" w:hanging="712"/>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shd w:val="clear" w:color="auto" w:fill="DEEAF6" w:themeFill="accent1" w:themeFillTint="33"/>
        </w:rPr>
        <w:t>７</w:t>
      </w:r>
      <w:r w:rsidR="0000333A" w:rsidRPr="00680169">
        <w:rPr>
          <w:rFonts w:ascii="ＭＳ ゴシック" w:eastAsia="ＭＳ ゴシック" w:hAnsi="ＭＳ ゴシック" w:hint="eastAsia"/>
          <w:sz w:val="24"/>
          <w:szCs w:val="24"/>
          <w:u w:val="single"/>
          <w:shd w:val="clear" w:color="auto" w:fill="DEEAF6" w:themeFill="accent1" w:themeFillTint="33"/>
        </w:rPr>
        <w:t xml:space="preserve">　その他</w:t>
      </w:r>
    </w:p>
    <w:p w:rsidR="0000333A" w:rsidRDefault="0000333A" w:rsidP="00276582">
      <w:pPr>
        <w:spacing w:line="300" w:lineRule="exact"/>
        <w:ind w:left="712" w:hangingChars="300" w:hanging="712"/>
        <w:rPr>
          <w:sz w:val="24"/>
          <w:szCs w:val="24"/>
        </w:rPr>
      </w:pPr>
      <w:r w:rsidRPr="00AC0AEB">
        <w:rPr>
          <w:rFonts w:hint="eastAsia"/>
          <w:sz w:val="24"/>
          <w:szCs w:val="24"/>
        </w:rPr>
        <w:t xml:space="preserve">　</w:t>
      </w:r>
      <w:r>
        <w:rPr>
          <w:rFonts w:hint="eastAsia"/>
          <w:sz w:val="24"/>
          <w:szCs w:val="24"/>
        </w:rPr>
        <w:t xml:space="preserve">  </w:t>
      </w:r>
      <w:r w:rsidRPr="00AC0AEB">
        <w:rPr>
          <w:rFonts w:hint="eastAsia"/>
          <w:sz w:val="24"/>
          <w:szCs w:val="24"/>
        </w:rPr>
        <w:t>・各家庭の児童生徒の様子については、学校から引き続き定期的な連絡等でお聞かせいただきます。ご協力お願いします。</w:t>
      </w:r>
    </w:p>
    <w:p w:rsidR="001E32F6" w:rsidRPr="00AC0AEB" w:rsidRDefault="001E32F6" w:rsidP="00276582">
      <w:pPr>
        <w:spacing w:line="300" w:lineRule="exact"/>
        <w:ind w:left="712" w:hangingChars="300" w:hanging="712"/>
        <w:rPr>
          <w:sz w:val="24"/>
          <w:szCs w:val="24"/>
        </w:rPr>
      </w:pPr>
      <w:r>
        <w:rPr>
          <w:rFonts w:hint="eastAsia"/>
          <w:sz w:val="24"/>
          <w:szCs w:val="24"/>
        </w:rPr>
        <w:t xml:space="preserve">　　・感染拡大地域との往来、感染が疑われる人と濃厚接触の</w:t>
      </w:r>
      <w:r w:rsidR="00C42559">
        <w:rPr>
          <w:rFonts w:hint="eastAsia"/>
          <w:sz w:val="24"/>
          <w:szCs w:val="24"/>
        </w:rPr>
        <w:t>可能性</w:t>
      </w:r>
      <w:r>
        <w:rPr>
          <w:rFonts w:hint="eastAsia"/>
          <w:sz w:val="24"/>
          <w:szCs w:val="24"/>
        </w:rPr>
        <w:t>があるなど、児童生徒の行動について心配な点がございましたら、学校に相談してください。</w:t>
      </w:r>
    </w:p>
    <w:p w:rsidR="0000333A" w:rsidRPr="00AC0AEB" w:rsidRDefault="0000333A" w:rsidP="00276582">
      <w:pPr>
        <w:spacing w:line="300" w:lineRule="exact"/>
        <w:ind w:left="712" w:hangingChars="300" w:hanging="712"/>
        <w:rPr>
          <w:sz w:val="24"/>
          <w:szCs w:val="24"/>
        </w:rPr>
      </w:pPr>
      <w:r w:rsidRPr="00AC0AEB">
        <w:rPr>
          <w:rFonts w:hint="eastAsia"/>
          <w:sz w:val="24"/>
          <w:szCs w:val="24"/>
        </w:rPr>
        <w:t xml:space="preserve">　</w:t>
      </w:r>
      <w:r>
        <w:rPr>
          <w:rFonts w:hint="eastAsia"/>
          <w:sz w:val="24"/>
          <w:szCs w:val="24"/>
        </w:rPr>
        <w:t xml:space="preserve">  </w:t>
      </w:r>
      <w:r w:rsidRPr="00AC0AEB">
        <w:rPr>
          <w:rFonts w:hint="eastAsia"/>
          <w:sz w:val="24"/>
          <w:szCs w:val="24"/>
        </w:rPr>
        <w:t>・</w:t>
      </w:r>
      <w:r w:rsidRPr="00AC0AEB">
        <w:rPr>
          <w:rFonts w:hint="eastAsia"/>
          <w:sz w:val="24"/>
          <w:szCs w:val="24"/>
          <w:u w:val="single"/>
        </w:rPr>
        <w:t>教育活動の再開については、本市及び近隣市町の感染状況や国・県の動向等を踏まえて検討し、変更があった場合は改めて連絡いたします。</w:t>
      </w:r>
    </w:p>
    <w:p w:rsidR="00D844A1" w:rsidRDefault="00D844A1" w:rsidP="007855E0">
      <w:pPr>
        <w:spacing w:line="300" w:lineRule="exact"/>
      </w:pPr>
      <w:r>
        <w:rPr>
          <w:rFonts w:hint="eastAsia"/>
          <w:noProof/>
        </w:rPr>
        <mc:AlternateContent>
          <mc:Choice Requires="wps">
            <w:drawing>
              <wp:anchor distT="0" distB="0" distL="114300" distR="114300" simplePos="0" relativeHeight="251659264" behindDoc="0" locked="0" layoutInCell="1" allowOverlap="1" wp14:anchorId="298CFEF2" wp14:editId="211D439C">
                <wp:simplePos x="0" y="0"/>
                <wp:positionH relativeFrom="margin">
                  <wp:align>right</wp:align>
                </wp:positionH>
                <wp:positionV relativeFrom="paragraph">
                  <wp:posOffset>65506</wp:posOffset>
                </wp:positionV>
                <wp:extent cx="2369795" cy="885139"/>
                <wp:effectExtent l="0" t="0" r="12065" b="10795"/>
                <wp:wrapNone/>
                <wp:docPr id="1" name="テキスト ボックス 1"/>
                <wp:cNvGraphicFramePr/>
                <a:graphic xmlns:a="http://schemas.openxmlformats.org/drawingml/2006/main">
                  <a:graphicData uri="http://schemas.microsoft.com/office/word/2010/wordprocessingShape">
                    <wps:wsp>
                      <wps:cNvSpPr txBox="1"/>
                      <wps:spPr>
                        <a:xfrm>
                          <a:off x="0" y="0"/>
                          <a:ext cx="2369795" cy="885139"/>
                        </a:xfrm>
                        <a:prstGeom prst="rect">
                          <a:avLst/>
                        </a:prstGeom>
                        <a:solidFill>
                          <a:sysClr val="window" lastClr="FFFFFF"/>
                        </a:solidFill>
                        <a:ln w="6350">
                          <a:solidFill>
                            <a:prstClr val="black"/>
                          </a:solidFill>
                        </a:ln>
                      </wps:spPr>
                      <wps:txbx>
                        <w:txbxContent>
                          <w:p w:rsidR="00C22C9A" w:rsidRDefault="00C22C9A" w:rsidP="007B3340">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C22C9A"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C22C9A" w:rsidRDefault="00C22C9A" w:rsidP="007B3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CFEF2" id="_x0000_t202" coordsize="21600,21600" o:spt="202" path="m,l,21600r21600,l21600,xe">
                <v:stroke joinstyle="miter"/>
                <v:path gradientshapeok="t" o:connecttype="rect"/>
              </v:shapetype>
              <v:shape id="テキスト ボックス 1" o:spid="_x0000_s1026" type="#_x0000_t202" style="position:absolute;left:0;text-align:left;margin-left:135.4pt;margin-top:5.15pt;width:186.6pt;height:6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" fillcolor="window" strokeweight=".5pt">
                <v:textbox>
                  <w:txbxContent>
                    <w:p w:rsidR="00C22C9A" w:rsidRDefault="00C22C9A" w:rsidP="007B3340">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C22C9A"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C22C9A" w:rsidRDefault="00C22C9A" w:rsidP="007B3340"/>
                  </w:txbxContent>
                </v:textbox>
                <w10:wrap anchorx="margin"/>
              </v:shape>
            </w:pict>
          </mc:Fallback>
        </mc:AlternateContent>
      </w:r>
    </w:p>
    <w:sectPr w:rsidR="00D844A1" w:rsidSect="007E61F2">
      <w:pgSz w:w="11906" w:h="16838" w:code="9"/>
      <w:pgMar w:top="1134" w:right="1077" w:bottom="1134" w:left="1077" w:header="851" w:footer="992" w:gutter="0"/>
      <w:cols w:space="425"/>
      <w:docGrid w:type="linesAndChars" w:linePitch="289"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DA" w:rsidRDefault="002103DA" w:rsidP="00DC3D8E">
      <w:r>
        <w:separator/>
      </w:r>
    </w:p>
  </w:endnote>
  <w:endnote w:type="continuationSeparator" w:id="0">
    <w:p w:rsidR="002103DA" w:rsidRDefault="002103DA" w:rsidP="00DC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DA" w:rsidRDefault="002103DA" w:rsidP="00DC3D8E">
      <w:r>
        <w:separator/>
      </w:r>
    </w:p>
  </w:footnote>
  <w:footnote w:type="continuationSeparator" w:id="0">
    <w:p w:rsidR="002103DA" w:rsidRDefault="002103DA" w:rsidP="00DC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67F3"/>
    <w:multiLevelType w:val="hybridMultilevel"/>
    <w:tmpl w:val="2DE62D7E"/>
    <w:lvl w:ilvl="0" w:tplc="F8603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61621E"/>
    <w:multiLevelType w:val="hybridMultilevel"/>
    <w:tmpl w:val="01BAADBC"/>
    <w:lvl w:ilvl="0" w:tplc="957C63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6D"/>
    <w:rsid w:val="0000333A"/>
    <w:rsid w:val="000230C1"/>
    <w:rsid w:val="000753D4"/>
    <w:rsid w:val="000B2387"/>
    <w:rsid w:val="00112030"/>
    <w:rsid w:val="0011446D"/>
    <w:rsid w:val="001248CD"/>
    <w:rsid w:val="00147C70"/>
    <w:rsid w:val="001E1C97"/>
    <w:rsid w:val="001E32F6"/>
    <w:rsid w:val="002103DA"/>
    <w:rsid w:val="002130AB"/>
    <w:rsid w:val="00276582"/>
    <w:rsid w:val="002C255B"/>
    <w:rsid w:val="002F57A0"/>
    <w:rsid w:val="00353644"/>
    <w:rsid w:val="0038320B"/>
    <w:rsid w:val="00391357"/>
    <w:rsid w:val="003B0668"/>
    <w:rsid w:val="003C4C99"/>
    <w:rsid w:val="003D6594"/>
    <w:rsid w:val="0040421F"/>
    <w:rsid w:val="00471B62"/>
    <w:rsid w:val="00497C26"/>
    <w:rsid w:val="00510D1F"/>
    <w:rsid w:val="0051145F"/>
    <w:rsid w:val="00524F04"/>
    <w:rsid w:val="005303BB"/>
    <w:rsid w:val="00553282"/>
    <w:rsid w:val="00592F6F"/>
    <w:rsid w:val="005A3FA0"/>
    <w:rsid w:val="005F540D"/>
    <w:rsid w:val="00637B8E"/>
    <w:rsid w:val="00643A55"/>
    <w:rsid w:val="00680169"/>
    <w:rsid w:val="006B4FA8"/>
    <w:rsid w:val="00723B3E"/>
    <w:rsid w:val="00755BDC"/>
    <w:rsid w:val="007855E0"/>
    <w:rsid w:val="007A0F77"/>
    <w:rsid w:val="007B3340"/>
    <w:rsid w:val="007C6A55"/>
    <w:rsid w:val="007E2F03"/>
    <w:rsid w:val="007E58EC"/>
    <w:rsid w:val="007E61F2"/>
    <w:rsid w:val="00832511"/>
    <w:rsid w:val="00854A63"/>
    <w:rsid w:val="0086047C"/>
    <w:rsid w:val="008A08A2"/>
    <w:rsid w:val="008C7396"/>
    <w:rsid w:val="008C7A82"/>
    <w:rsid w:val="009328CA"/>
    <w:rsid w:val="009377A8"/>
    <w:rsid w:val="009C5040"/>
    <w:rsid w:val="009E017A"/>
    <w:rsid w:val="009E116D"/>
    <w:rsid w:val="009F0D11"/>
    <w:rsid w:val="00A32F3E"/>
    <w:rsid w:val="00A42649"/>
    <w:rsid w:val="00A50320"/>
    <w:rsid w:val="00A53381"/>
    <w:rsid w:val="00A86A2A"/>
    <w:rsid w:val="00A90B77"/>
    <w:rsid w:val="00AD11CE"/>
    <w:rsid w:val="00AD4992"/>
    <w:rsid w:val="00AE3F9D"/>
    <w:rsid w:val="00AF31AF"/>
    <w:rsid w:val="00B0388A"/>
    <w:rsid w:val="00B12994"/>
    <w:rsid w:val="00B55D3B"/>
    <w:rsid w:val="00BB1105"/>
    <w:rsid w:val="00BC29AF"/>
    <w:rsid w:val="00C03BD6"/>
    <w:rsid w:val="00C22C9A"/>
    <w:rsid w:val="00C373C9"/>
    <w:rsid w:val="00C42559"/>
    <w:rsid w:val="00C77082"/>
    <w:rsid w:val="00C94C40"/>
    <w:rsid w:val="00CA0A96"/>
    <w:rsid w:val="00D27FA0"/>
    <w:rsid w:val="00D52526"/>
    <w:rsid w:val="00D71B5D"/>
    <w:rsid w:val="00D844A1"/>
    <w:rsid w:val="00DA7014"/>
    <w:rsid w:val="00DC3D8E"/>
    <w:rsid w:val="00DD2F6B"/>
    <w:rsid w:val="00E11752"/>
    <w:rsid w:val="00E277FA"/>
    <w:rsid w:val="00E52A55"/>
    <w:rsid w:val="00E66D99"/>
    <w:rsid w:val="00EF1D1B"/>
    <w:rsid w:val="00F33B0E"/>
    <w:rsid w:val="00F33C69"/>
    <w:rsid w:val="00FB2FA5"/>
    <w:rsid w:val="00FB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852990-4F09-40F5-AF02-301FE01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53D4"/>
    <w:pPr>
      <w:jc w:val="center"/>
    </w:pPr>
  </w:style>
  <w:style w:type="character" w:customStyle="1" w:styleId="a4">
    <w:name w:val="記 (文字)"/>
    <w:basedOn w:val="a0"/>
    <w:link w:val="a3"/>
    <w:uiPriority w:val="99"/>
    <w:rsid w:val="000753D4"/>
  </w:style>
  <w:style w:type="paragraph" w:styleId="a5">
    <w:name w:val="Closing"/>
    <w:basedOn w:val="a"/>
    <w:link w:val="a6"/>
    <w:uiPriority w:val="99"/>
    <w:unhideWhenUsed/>
    <w:rsid w:val="000753D4"/>
    <w:pPr>
      <w:jc w:val="right"/>
    </w:pPr>
  </w:style>
  <w:style w:type="character" w:customStyle="1" w:styleId="a6">
    <w:name w:val="結語 (文字)"/>
    <w:basedOn w:val="a0"/>
    <w:link w:val="a5"/>
    <w:uiPriority w:val="99"/>
    <w:rsid w:val="000753D4"/>
  </w:style>
  <w:style w:type="paragraph" w:styleId="a7">
    <w:name w:val="List Paragraph"/>
    <w:basedOn w:val="a"/>
    <w:uiPriority w:val="34"/>
    <w:qFormat/>
    <w:rsid w:val="00F33B0E"/>
    <w:pPr>
      <w:ind w:leftChars="400" w:left="840"/>
    </w:pPr>
  </w:style>
  <w:style w:type="paragraph" w:styleId="a8">
    <w:name w:val="Balloon Text"/>
    <w:basedOn w:val="a"/>
    <w:link w:val="a9"/>
    <w:uiPriority w:val="99"/>
    <w:semiHidden/>
    <w:unhideWhenUsed/>
    <w:rsid w:val="00FB32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263"/>
    <w:rPr>
      <w:rFonts w:asciiTheme="majorHAnsi" w:eastAsiaTheme="majorEastAsia" w:hAnsiTheme="majorHAnsi" w:cstheme="majorBidi"/>
      <w:sz w:val="18"/>
      <w:szCs w:val="18"/>
    </w:rPr>
  </w:style>
  <w:style w:type="paragraph" w:styleId="aa">
    <w:name w:val="header"/>
    <w:basedOn w:val="a"/>
    <w:link w:val="ab"/>
    <w:uiPriority w:val="99"/>
    <w:unhideWhenUsed/>
    <w:rsid w:val="00DC3D8E"/>
    <w:pPr>
      <w:tabs>
        <w:tab w:val="center" w:pos="4252"/>
        <w:tab w:val="right" w:pos="8504"/>
      </w:tabs>
      <w:snapToGrid w:val="0"/>
    </w:pPr>
  </w:style>
  <w:style w:type="character" w:customStyle="1" w:styleId="ab">
    <w:name w:val="ヘッダー (文字)"/>
    <w:basedOn w:val="a0"/>
    <w:link w:val="aa"/>
    <w:uiPriority w:val="99"/>
    <w:rsid w:val="00DC3D8E"/>
  </w:style>
  <w:style w:type="paragraph" w:styleId="ac">
    <w:name w:val="footer"/>
    <w:basedOn w:val="a"/>
    <w:link w:val="ad"/>
    <w:uiPriority w:val="99"/>
    <w:unhideWhenUsed/>
    <w:rsid w:val="00DC3D8E"/>
    <w:pPr>
      <w:tabs>
        <w:tab w:val="center" w:pos="4252"/>
        <w:tab w:val="right" w:pos="8504"/>
      </w:tabs>
      <w:snapToGrid w:val="0"/>
    </w:pPr>
  </w:style>
  <w:style w:type="character" w:customStyle="1" w:styleId="ad">
    <w:name w:val="フッター (文字)"/>
    <w:basedOn w:val="a0"/>
    <w:link w:val="ac"/>
    <w:uiPriority w:val="99"/>
    <w:rsid w:val="00DC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2A1B-1FE1-4755-A2DC-EA21A5F9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泰弘</dc:creator>
  <cp:keywords/>
  <dc:description/>
  <cp:lastModifiedBy>gakkyou</cp:lastModifiedBy>
  <cp:revision>2</cp:revision>
  <cp:lastPrinted>2020-04-14T04:19:00Z</cp:lastPrinted>
  <dcterms:created xsi:type="dcterms:W3CDTF">2020-04-14T04:37:00Z</dcterms:created>
  <dcterms:modified xsi:type="dcterms:W3CDTF">2020-04-14T04:37:00Z</dcterms:modified>
</cp:coreProperties>
</file>